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2E" w:rsidRDefault="0094742E">
      <w:r>
        <w:t xml:space="preserve">                                              </w:t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B840FE" w:rsidP="00B840FE">
      <w:pPr>
        <w:tabs>
          <w:tab w:val="left" w:pos="2610"/>
          <w:tab w:val="center" w:pos="4819"/>
          <w:tab w:val="left" w:pos="6690"/>
        </w:tabs>
        <w:rPr>
          <w:sz w:val="30"/>
        </w:rPr>
      </w:pPr>
      <w:r>
        <w:rPr>
          <w:sz w:val="30"/>
        </w:rPr>
        <w:tab/>
        <w:t>28 марта</w:t>
      </w:r>
      <w:r>
        <w:rPr>
          <w:sz w:val="30"/>
        </w:rPr>
        <w:tab/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F16119" wp14:editId="4026C7FC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D2E876" wp14:editId="782CCF8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94742E">
        <w:rPr>
          <w:sz w:val="30"/>
        </w:rPr>
        <w:t>№</w:t>
      </w:r>
      <w:r>
        <w:rPr>
          <w:sz w:val="30"/>
        </w:rPr>
        <w:tab/>
        <w:t>227</w:t>
      </w:r>
      <w:bookmarkStart w:id="0" w:name="_GoBack"/>
      <w:bookmarkEnd w:id="0"/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/>
    <w:p w:rsidR="0094742E" w:rsidRDefault="0094742E"/>
    <w:p w:rsidR="00AA57B5" w:rsidRPr="00FE642B" w:rsidRDefault="00E01B55" w:rsidP="00AA57B5">
      <w:pPr>
        <w:widowControl w:val="0"/>
        <w:spacing w:after="540" w:line="293" w:lineRule="exact"/>
        <w:ind w:right="350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Об утверждении </w:t>
      </w:r>
      <w:r w:rsidR="00AA57B5" w:rsidRPr="00FE642B">
        <w:rPr>
          <w:color w:val="000000"/>
          <w:sz w:val="28"/>
          <w:szCs w:val="28"/>
          <w:lang w:bidi="ru-RU"/>
        </w:rPr>
        <w:t xml:space="preserve">Регламента </w:t>
      </w:r>
      <w:r w:rsidR="00124860" w:rsidRPr="00FE642B">
        <w:rPr>
          <w:color w:val="000000"/>
          <w:sz w:val="28"/>
          <w:szCs w:val="28"/>
          <w:lang w:bidi="ru-RU"/>
        </w:rPr>
        <w:t>технической эксплу</w:t>
      </w:r>
      <w:r w:rsidR="00124860" w:rsidRPr="00FE642B">
        <w:rPr>
          <w:color w:val="000000"/>
          <w:sz w:val="28"/>
          <w:szCs w:val="28"/>
          <w:lang w:bidi="ru-RU"/>
        </w:rPr>
        <w:t>а</w:t>
      </w:r>
      <w:r w:rsidR="00124860" w:rsidRPr="00FE642B">
        <w:rPr>
          <w:color w:val="000000"/>
          <w:sz w:val="28"/>
          <w:szCs w:val="28"/>
          <w:lang w:bidi="ru-RU"/>
        </w:rPr>
        <w:t xml:space="preserve">тации и ремонта систем наружного освещения </w:t>
      </w:r>
      <w:r w:rsidR="00AA57B5" w:rsidRPr="00FE642B">
        <w:rPr>
          <w:color w:val="000000"/>
          <w:sz w:val="28"/>
          <w:szCs w:val="28"/>
          <w:lang w:bidi="ru-RU"/>
        </w:rPr>
        <w:t xml:space="preserve">на территории городского округа Клин. </w:t>
      </w:r>
    </w:p>
    <w:p w:rsidR="00AA57B5" w:rsidRPr="00FE642B" w:rsidRDefault="00AA57B5" w:rsidP="00AE09CB">
      <w:pPr>
        <w:widowControl w:val="0"/>
        <w:tabs>
          <w:tab w:val="left" w:pos="542"/>
        </w:tabs>
        <w:spacing w:line="293" w:lineRule="exact"/>
        <w:ind w:firstLine="760"/>
        <w:jc w:val="both"/>
        <w:rPr>
          <w:color w:val="000000"/>
          <w:sz w:val="28"/>
          <w:szCs w:val="28"/>
          <w:lang w:bidi="ru-RU"/>
        </w:rPr>
      </w:pPr>
      <w:proofErr w:type="gramStart"/>
      <w:r w:rsidRPr="00FE642B">
        <w:rPr>
          <w:color w:val="000000"/>
          <w:sz w:val="28"/>
          <w:szCs w:val="28"/>
          <w:lang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</w:t>
      </w:r>
      <w:r w:rsidRPr="00FE642B">
        <w:rPr>
          <w:color w:val="000000"/>
          <w:sz w:val="28"/>
          <w:szCs w:val="28"/>
          <w:lang w:bidi="ru-RU"/>
        </w:rPr>
        <w:t>е</w:t>
      </w:r>
      <w:r w:rsidRPr="00FE642B">
        <w:rPr>
          <w:color w:val="000000"/>
          <w:sz w:val="28"/>
          <w:szCs w:val="28"/>
          <w:lang w:bidi="ru-RU"/>
        </w:rPr>
        <w:t xml:space="preserve">рации», Федеральным законом от 27.07.2010 № 210-ФЗ «Об организации предоставления государственных и муниципальных услуг», </w:t>
      </w:r>
      <w:r w:rsidR="002E2018" w:rsidRPr="00FE642B">
        <w:rPr>
          <w:color w:val="000000"/>
          <w:sz w:val="28"/>
          <w:szCs w:val="28"/>
          <w:lang w:bidi="ru-RU"/>
        </w:rPr>
        <w:t>Федеральным з</w:t>
      </w:r>
      <w:r w:rsidR="002E2018" w:rsidRPr="00FE642B">
        <w:rPr>
          <w:color w:val="000000"/>
          <w:sz w:val="28"/>
          <w:szCs w:val="28"/>
          <w:lang w:bidi="ru-RU"/>
        </w:rPr>
        <w:t>а</w:t>
      </w:r>
      <w:r w:rsidR="002E2018" w:rsidRPr="00FE642B">
        <w:rPr>
          <w:color w:val="000000"/>
          <w:sz w:val="28"/>
          <w:szCs w:val="28"/>
          <w:lang w:bidi="ru-RU"/>
        </w:rPr>
        <w:t>коном  от 23.11.2009г. №261-ФЗ</w:t>
      </w:r>
      <w:r w:rsidR="0017787A">
        <w:rPr>
          <w:color w:val="000000"/>
          <w:sz w:val="28"/>
          <w:szCs w:val="28"/>
          <w:lang w:bidi="ru-RU"/>
        </w:rPr>
        <w:t xml:space="preserve">  </w:t>
      </w:r>
      <w:r w:rsidR="002E2018" w:rsidRPr="00FE642B">
        <w:rPr>
          <w:color w:val="000000"/>
          <w:sz w:val="28"/>
          <w:szCs w:val="28"/>
          <w:lang w:bidi="ru-RU"/>
        </w:rPr>
        <w:t>«Об энергосбережении и о повышении эне</w:t>
      </w:r>
      <w:r w:rsidR="002E2018" w:rsidRPr="00FE642B">
        <w:rPr>
          <w:color w:val="000000"/>
          <w:sz w:val="28"/>
          <w:szCs w:val="28"/>
          <w:lang w:bidi="ru-RU"/>
        </w:rPr>
        <w:t>р</w:t>
      </w:r>
      <w:r w:rsidR="002E2018" w:rsidRPr="00FE642B">
        <w:rPr>
          <w:color w:val="000000"/>
          <w:sz w:val="28"/>
          <w:szCs w:val="28"/>
          <w:lang w:bidi="ru-RU"/>
        </w:rPr>
        <w:t>гетической эффективности и о внесении изменений в отдел</w:t>
      </w:r>
      <w:r w:rsidR="00AE09CB" w:rsidRPr="00FE642B">
        <w:rPr>
          <w:color w:val="000000"/>
          <w:sz w:val="28"/>
          <w:szCs w:val="28"/>
          <w:lang w:bidi="ru-RU"/>
        </w:rPr>
        <w:t>ь</w:t>
      </w:r>
      <w:r w:rsidR="002E2018" w:rsidRPr="00FE642B">
        <w:rPr>
          <w:color w:val="000000"/>
          <w:sz w:val="28"/>
          <w:szCs w:val="28"/>
          <w:lang w:bidi="ru-RU"/>
        </w:rPr>
        <w:t>ные законодател</w:t>
      </w:r>
      <w:r w:rsidR="002E2018" w:rsidRPr="00FE642B">
        <w:rPr>
          <w:color w:val="000000"/>
          <w:sz w:val="28"/>
          <w:szCs w:val="28"/>
          <w:lang w:bidi="ru-RU"/>
        </w:rPr>
        <w:t>ь</w:t>
      </w:r>
      <w:r w:rsidR="002E2018" w:rsidRPr="00FE642B">
        <w:rPr>
          <w:color w:val="000000"/>
          <w:sz w:val="28"/>
          <w:szCs w:val="28"/>
          <w:lang w:bidi="ru-RU"/>
        </w:rPr>
        <w:t>ные акты Российской Федерации»</w:t>
      </w:r>
      <w:r w:rsidR="00AE09CB" w:rsidRPr="00FE642B">
        <w:rPr>
          <w:color w:val="000000"/>
          <w:sz w:val="28"/>
          <w:szCs w:val="28"/>
          <w:lang w:bidi="ru-RU"/>
        </w:rPr>
        <w:t xml:space="preserve"> (с изменениями от 29 июля 2017г.)</w:t>
      </w:r>
      <w:r w:rsidR="002E2018" w:rsidRPr="00FE642B">
        <w:rPr>
          <w:color w:val="000000"/>
          <w:sz w:val="28"/>
          <w:szCs w:val="28"/>
          <w:lang w:bidi="ru-RU"/>
        </w:rPr>
        <w:t xml:space="preserve">, </w:t>
      </w:r>
      <w:r w:rsidRPr="00FE642B">
        <w:rPr>
          <w:color w:val="000000"/>
          <w:sz w:val="28"/>
          <w:szCs w:val="28"/>
          <w:lang w:bidi="ru-RU"/>
        </w:rPr>
        <w:t>Законом Московской</w:t>
      </w:r>
      <w:proofErr w:type="gramEnd"/>
      <w:r w:rsidRPr="00FE642B">
        <w:rPr>
          <w:color w:val="000000"/>
          <w:sz w:val="28"/>
          <w:szCs w:val="28"/>
          <w:lang w:bidi="ru-RU"/>
        </w:rPr>
        <w:t xml:space="preserve"> области от 30.12.2014 </w:t>
      </w:r>
      <w:r w:rsidR="002E2018" w:rsidRPr="00FE642B">
        <w:rPr>
          <w:color w:val="000000"/>
          <w:sz w:val="28"/>
          <w:szCs w:val="28"/>
          <w:lang w:bidi="ru-RU"/>
        </w:rPr>
        <w:t>№</w:t>
      </w:r>
      <w:r w:rsidRPr="00FE642B">
        <w:rPr>
          <w:color w:val="000000"/>
          <w:sz w:val="28"/>
          <w:szCs w:val="28"/>
          <w:lang w:bidi="ru-RU"/>
        </w:rPr>
        <w:t>191/2014-03 «О благоустройстве в Мо</w:t>
      </w:r>
      <w:r w:rsidRPr="00FE642B">
        <w:rPr>
          <w:color w:val="000000"/>
          <w:sz w:val="28"/>
          <w:szCs w:val="28"/>
          <w:lang w:bidi="ru-RU"/>
        </w:rPr>
        <w:t>с</w:t>
      </w:r>
      <w:r w:rsidRPr="00FE642B">
        <w:rPr>
          <w:color w:val="000000"/>
          <w:sz w:val="28"/>
          <w:szCs w:val="28"/>
          <w:lang w:bidi="ru-RU"/>
        </w:rPr>
        <w:t xml:space="preserve">ковской области», </w:t>
      </w:r>
    </w:p>
    <w:p w:rsidR="00AE09CB" w:rsidRPr="00FE642B" w:rsidRDefault="00AE09CB" w:rsidP="00AE09CB">
      <w:pPr>
        <w:widowControl w:val="0"/>
        <w:tabs>
          <w:tab w:val="left" w:pos="542"/>
        </w:tabs>
        <w:spacing w:line="293" w:lineRule="exact"/>
        <w:ind w:firstLine="760"/>
        <w:jc w:val="both"/>
        <w:rPr>
          <w:sz w:val="28"/>
          <w:szCs w:val="28"/>
        </w:rPr>
      </w:pPr>
    </w:p>
    <w:p w:rsidR="00AA57B5" w:rsidRPr="00FE642B" w:rsidRDefault="00AA57B5" w:rsidP="00AA57B5">
      <w:pPr>
        <w:widowControl w:val="0"/>
        <w:spacing w:after="307" w:line="260" w:lineRule="exact"/>
        <w:jc w:val="center"/>
        <w:rPr>
          <w:sz w:val="28"/>
          <w:szCs w:val="28"/>
        </w:rPr>
      </w:pPr>
      <w:r w:rsidRPr="00FE642B">
        <w:rPr>
          <w:rFonts w:eastAsia="Calibri"/>
          <w:color w:val="000000"/>
          <w:spacing w:val="60"/>
          <w:sz w:val="28"/>
          <w:szCs w:val="28"/>
          <w:shd w:val="clear" w:color="auto" w:fill="FFFFFF"/>
          <w:lang w:bidi="ru-RU"/>
        </w:rPr>
        <w:t>ПОСТАНОВЛЯЮ:</w:t>
      </w:r>
    </w:p>
    <w:p w:rsidR="00AE09CB" w:rsidRPr="00FE642B" w:rsidRDefault="00AA57B5" w:rsidP="00AA57B5">
      <w:pPr>
        <w:widowControl w:val="0"/>
        <w:numPr>
          <w:ilvl w:val="0"/>
          <w:numId w:val="1"/>
        </w:numPr>
        <w:tabs>
          <w:tab w:val="left" w:pos="1017"/>
        </w:tabs>
        <w:spacing w:line="293" w:lineRule="exact"/>
        <w:ind w:firstLine="760"/>
        <w:jc w:val="both"/>
        <w:rPr>
          <w:sz w:val="28"/>
          <w:szCs w:val="28"/>
        </w:rPr>
      </w:pPr>
      <w:r w:rsidRPr="00FE642B">
        <w:rPr>
          <w:color w:val="000000"/>
          <w:sz w:val="28"/>
          <w:szCs w:val="28"/>
          <w:lang w:bidi="ru-RU"/>
        </w:rPr>
        <w:t xml:space="preserve">Утвердить </w:t>
      </w:r>
      <w:r w:rsidR="00AE09CB" w:rsidRPr="00FE642B">
        <w:rPr>
          <w:color w:val="000000"/>
          <w:sz w:val="28"/>
          <w:szCs w:val="28"/>
          <w:lang w:bidi="ru-RU"/>
        </w:rPr>
        <w:t>Регламент технической эксплуатации и ремонта систем наружного освещения на территории городского округа Клин (прилагается)</w:t>
      </w:r>
      <w:r w:rsidR="00E01B55">
        <w:rPr>
          <w:color w:val="000000"/>
          <w:sz w:val="28"/>
          <w:szCs w:val="28"/>
          <w:lang w:bidi="ru-RU"/>
        </w:rPr>
        <w:t>.</w:t>
      </w:r>
      <w:r w:rsidR="0017787A">
        <w:rPr>
          <w:color w:val="000000"/>
          <w:sz w:val="28"/>
          <w:szCs w:val="28"/>
          <w:lang w:bidi="ru-RU"/>
        </w:rPr>
        <w:t xml:space="preserve"> </w:t>
      </w:r>
    </w:p>
    <w:p w:rsidR="00AA57B5" w:rsidRPr="00FE642B" w:rsidRDefault="003F2EA8" w:rsidP="003F2EA8">
      <w:pPr>
        <w:widowControl w:val="0"/>
        <w:numPr>
          <w:ilvl w:val="0"/>
          <w:numId w:val="1"/>
        </w:numPr>
        <w:tabs>
          <w:tab w:val="left" w:pos="1032"/>
        </w:tabs>
        <w:spacing w:line="293" w:lineRule="exact"/>
        <w:ind w:firstLine="760"/>
        <w:jc w:val="both"/>
        <w:rPr>
          <w:sz w:val="28"/>
          <w:szCs w:val="28"/>
        </w:rPr>
      </w:pPr>
      <w:r w:rsidRPr="00FE642B">
        <w:rPr>
          <w:color w:val="000000"/>
          <w:sz w:val="28"/>
          <w:szCs w:val="28"/>
          <w:lang w:bidi="ru-RU"/>
        </w:rPr>
        <w:t>Определить Муниципальное бюджетное учреждение «Городское х</w:t>
      </w:r>
      <w:r w:rsidRPr="00FE642B">
        <w:rPr>
          <w:color w:val="000000"/>
          <w:sz w:val="28"/>
          <w:szCs w:val="28"/>
          <w:lang w:bidi="ru-RU"/>
        </w:rPr>
        <w:t>о</w:t>
      </w:r>
      <w:r w:rsidRPr="00FE642B">
        <w:rPr>
          <w:color w:val="000000"/>
          <w:sz w:val="28"/>
          <w:szCs w:val="28"/>
          <w:lang w:bidi="ru-RU"/>
        </w:rPr>
        <w:t xml:space="preserve">зяйство» (директор Мещеринов А.Н.) </w:t>
      </w:r>
      <w:proofErr w:type="gramStart"/>
      <w:r w:rsidRPr="00FE642B">
        <w:rPr>
          <w:color w:val="000000"/>
          <w:sz w:val="28"/>
          <w:szCs w:val="28"/>
          <w:lang w:bidi="ru-RU"/>
        </w:rPr>
        <w:t>ответственным</w:t>
      </w:r>
      <w:proofErr w:type="gramEnd"/>
      <w:r w:rsidRPr="00FE642B">
        <w:rPr>
          <w:color w:val="000000"/>
          <w:sz w:val="28"/>
          <w:szCs w:val="28"/>
          <w:lang w:bidi="ru-RU"/>
        </w:rPr>
        <w:t xml:space="preserve"> за исполнение утве</w:t>
      </w:r>
      <w:r w:rsidRPr="00FE642B">
        <w:rPr>
          <w:color w:val="000000"/>
          <w:sz w:val="28"/>
          <w:szCs w:val="28"/>
          <w:lang w:bidi="ru-RU"/>
        </w:rPr>
        <w:t>р</w:t>
      </w:r>
      <w:r w:rsidRPr="00FE642B">
        <w:rPr>
          <w:color w:val="000000"/>
          <w:sz w:val="28"/>
          <w:szCs w:val="28"/>
          <w:lang w:bidi="ru-RU"/>
        </w:rPr>
        <w:t xml:space="preserve">жденного Регламента </w:t>
      </w:r>
      <w:r w:rsidR="00E01B55" w:rsidRPr="00FE642B">
        <w:rPr>
          <w:color w:val="000000"/>
          <w:sz w:val="28"/>
          <w:szCs w:val="28"/>
          <w:lang w:bidi="ru-RU"/>
        </w:rPr>
        <w:t>технической эксплуатации и ремонта систем наружного освещения на территории городского округа Клин</w:t>
      </w:r>
      <w:r w:rsidR="00E01B55">
        <w:rPr>
          <w:color w:val="000000"/>
          <w:sz w:val="28"/>
          <w:szCs w:val="28"/>
          <w:lang w:bidi="ru-RU"/>
        </w:rPr>
        <w:t>.</w:t>
      </w:r>
    </w:p>
    <w:p w:rsidR="00FE642B" w:rsidRPr="00FE642B" w:rsidRDefault="003F2EA8" w:rsidP="00AA57B5">
      <w:pPr>
        <w:widowControl w:val="0"/>
        <w:numPr>
          <w:ilvl w:val="0"/>
          <w:numId w:val="1"/>
        </w:numPr>
        <w:tabs>
          <w:tab w:val="left" w:pos="1036"/>
        </w:tabs>
        <w:spacing w:line="293" w:lineRule="exact"/>
        <w:ind w:firstLine="760"/>
        <w:jc w:val="both"/>
        <w:rPr>
          <w:sz w:val="28"/>
          <w:szCs w:val="28"/>
        </w:rPr>
      </w:pPr>
      <w:r w:rsidRPr="00FE642B">
        <w:rPr>
          <w:color w:val="000000"/>
          <w:sz w:val="28"/>
          <w:szCs w:val="28"/>
          <w:lang w:bidi="ru-RU"/>
        </w:rPr>
        <w:t>Опубликовать  настоящее постановление в средствах массовой инфо</w:t>
      </w:r>
      <w:r w:rsidRPr="00FE642B">
        <w:rPr>
          <w:color w:val="000000"/>
          <w:sz w:val="28"/>
          <w:szCs w:val="28"/>
          <w:lang w:bidi="ru-RU"/>
        </w:rPr>
        <w:t>р</w:t>
      </w:r>
      <w:r w:rsidRPr="00FE642B">
        <w:rPr>
          <w:color w:val="000000"/>
          <w:sz w:val="28"/>
          <w:szCs w:val="28"/>
          <w:lang w:bidi="ru-RU"/>
        </w:rPr>
        <w:t xml:space="preserve">мации и на официальном сайте Администрации городского округа Клин </w:t>
      </w:r>
      <w:r w:rsidR="00FE642B" w:rsidRPr="00FE642B">
        <w:rPr>
          <w:color w:val="000000"/>
          <w:sz w:val="28"/>
          <w:szCs w:val="28"/>
          <w:lang w:bidi="ru-RU"/>
        </w:rPr>
        <w:t xml:space="preserve"> </w:t>
      </w:r>
      <w:r w:rsidR="00FE642B" w:rsidRPr="00FE642B">
        <w:rPr>
          <w:color w:val="000000"/>
          <w:sz w:val="28"/>
          <w:szCs w:val="28"/>
          <w:lang w:val="en-US" w:bidi="ru-RU"/>
        </w:rPr>
        <w:t>www</w:t>
      </w:r>
      <w:r w:rsidR="00FE642B" w:rsidRPr="00FE642B">
        <w:rPr>
          <w:color w:val="000000"/>
          <w:sz w:val="28"/>
          <w:szCs w:val="28"/>
          <w:lang w:bidi="ru-RU"/>
        </w:rPr>
        <w:t xml:space="preserve">: </w:t>
      </w:r>
      <w:proofErr w:type="spellStart"/>
      <w:r w:rsidR="00FE642B" w:rsidRPr="00FE642B">
        <w:rPr>
          <w:color w:val="000000"/>
          <w:sz w:val="28"/>
          <w:szCs w:val="28"/>
          <w:lang w:val="en-US" w:bidi="ru-RU"/>
        </w:rPr>
        <w:t>klincity</w:t>
      </w:r>
      <w:proofErr w:type="spellEnd"/>
      <w:r w:rsidR="00FE642B" w:rsidRPr="00FE642B">
        <w:rPr>
          <w:color w:val="000000"/>
          <w:sz w:val="28"/>
          <w:szCs w:val="28"/>
          <w:lang w:bidi="ru-RU"/>
        </w:rPr>
        <w:t>.</w:t>
      </w:r>
      <w:proofErr w:type="spellStart"/>
      <w:r w:rsidR="00FE642B" w:rsidRPr="00FE642B">
        <w:rPr>
          <w:color w:val="000000"/>
          <w:sz w:val="28"/>
          <w:szCs w:val="28"/>
          <w:lang w:val="en-US" w:bidi="ru-RU"/>
        </w:rPr>
        <w:t>ru</w:t>
      </w:r>
      <w:proofErr w:type="spellEnd"/>
      <w:r w:rsidR="00FE642B" w:rsidRPr="00FE642B">
        <w:rPr>
          <w:color w:val="000000"/>
          <w:sz w:val="28"/>
          <w:szCs w:val="28"/>
          <w:lang w:bidi="ru-RU"/>
        </w:rPr>
        <w:t xml:space="preserve"> </w:t>
      </w:r>
    </w:p>
    <w:p w:rsidR="00FE642B" w:rsidRPr="00E01B55" w:rsidRDefault="00FE642B" w:rsidP="00AA57B5">
      <w:pPr>
        <w:widowControl w:val="0"/>
        <w:numPr>
          <w:ilvl w:val="0"/>
          <w:numId w:val="1"/>
        </w:numPr>
        <w:tabs>
          <w:tab w:val="left" w:pos="1036"/>
        </w:tabs>
        <w:spacing w:line="293" w:lineRule="exact"/>
        <w:ind w:firstLine="760"/>
        <w:jc w:val="both"/>
        <w:rPr>
          <w:sz w:val="28"/>
          <w:szCs w:val="28"/>
        </w:rPr>
      </w:pPr>
      <w:proofErr w:type="gramStart"/>
      <w:r w:rsidRPr="00FE642B">
        <w:rPr>
          <w:color w:val="000000"/>
          <w:sz w:val="28"/>
          <w:szCs w:val="28"/>
          <w:lang w:bidi="ru-RU"/>
        </w:rPr>
        <w:t>Контроль за</w:t>
      </w:r>
      <w:proofErr w:type="gramEnd"/>
      <w:r w:rsidRPr="00FE642B">
        <w:rPr>
          <w:color w:val="000000"/>
          <w:sz w:val="28"/>
          <w:szCs w:val="28"/>
          <w:lang w:bidi="ru-RU"/>
        </w:rPr>
        <w:t xml:space="preserve"> исполнением настоящего постановления возложить на </w:t>
      </w:r>
      <w:r w:rsidR="00E01B55">
        <w:rPr>
          <w:color w:val="000000"/>
          <w:sz w:val="28"/>
          <w:szCs w:val="28"/>
          <w:lang w:bidi="ru-RU"/>
        </w:rPr>
        <w:t>з</w:t>
      </w:r>
      <w:r w:rsidRPr="00FE642B">
        <w:rPr>
          <w:color w:val="000000"/>
          <w:sz w:val="28"/>
          <w:szCs w:val="28"/>
          <w:lang w:bidi="ru-RU"/>
        </w:rPr>
        <w:t>а</w:t>
      </w:r>
      <w:r w:rsidRPr="00FE642B">
        <w:rPr>
          <w:color w:val="000000"/>
          <w:sz w:val="28"/>
          <w:szCs w:val="28"/>
          <w:lang w:bidi="ru-RU"/>
        </w:rPr>
        <w:t xml:space="preserve">местителя Главы Администрации городского округа Клин  </w:t>
      </w:r>
      <w:proofErr w:type="spellStart"/>
      <w:r w:rsidRPr="00FE642B">
        <w:rPr>
          <w:color w:val="000000"/>
          <w:sz w:val="28"/>
          <w:szCs w:val="28"/>
          <w:lang w:bidi="ru-RU"/>
        </w:rPr>
        <w:t>В.В.Кондратьева</w:t>
      </w:r>
      <w:proofErr w:type="spellEnd"/>
      <w:r w:rsidRPr="00FE642B">
        <w:rPr>
          <w:color w:val="000000"/>
          <w:sz w:val="28"/>
          <w:szCs w:val="28"/>
          <w:lang w:bidi="ru-RU"/>
        </w:rPr>
        <w:t>.</w:t>
      </w:r>
    </w:p>
    <w:p w:rsidR="00E01B55" w:rsidRDefault="00E01B55" w:rsidP="00E01B55">
      <w:pPr>
        <w:widowControl w:val="0"/>
        <w:tabs>
          <w:tab w:val="left" w:pos="1036"/>
        </w:tabs>
        <w:spacing w:line="293" w:lineRule="exact"/>
        <w:jc w:val="both"/>
        <w:rPr>
          <w:color w:val="000000"/>
          <w:sz w:val="28"/>
          <w:szCs w:val="28"/>
          <w:lang w:bidi="ru-RU"/>
        </w:rPr>
      </w:pPr>
    </w:p>
    <w:p w:rsidR="00E01B55" w:rsidRDefault="00E01B55" w:rsidP="00E01B55">
      <w:pPr>
        <w:widowControl w:val="0"/>
        <w:tabs>
          <w:tab w:val="left" w:pos="1036"/>
        </w:tabs>
        <w:spacing w:line="293" w:lineRule="exact"/>
        <w:jc w:val="both"/>
        <w:rPr>
          <w:color w:val="000000"/>
          <w:sz w:val="28"/>
          <w:szCs w:val="28"/>
          <w:lang w:bidi="ru-RU"/>
        </w:rPr>
      </w:pPr>
    </w:p>
    <w:p w:rsidR="003F2EA8" w:rsidRPr="00AA57B5" w:rsidRDefault="00E01B55" w:rsidP="005D3A0E">
      <w:pPr>
        <w:widowControl w:val="0"/>
        <w:tabs>
          <w:tab w:val="left" w:pos="1036"/>
        </w:tabs>
        <w:spacing w:line="293" w:lineRule="exact"/>
        <w:jc w:val="both"/>
        <w:rPr>
          <w:sz w:val="26"/>
          <w:szCs w:val="26"/>
        </w:rPr>
      </w:pPr>
      <w:r>
        <w:rPr>
          <w:color w:val="000000"/>
          <w:sz w:val="28"/>
          <w:szCs w:val="28"/>
          <w:lang w:bidi="ru-RU"/>
        </w:rPr>
        <w:t xml:space="preserve">Глава городского округа Клин                                                    </w:t>
      </w:r>
      <w:proofErr w:type="spellStart"/>
      <w:r>
        <w:rPr>
          <w:color w:val="000000"/>
          <w:sz w:val="28"/>
          <w:szCs w:val="28"/>
          <w:lang w:bidi="ru-RU"/>
        </w:rPr>
        <w:t>А.Д.Сокольская</w:t>
      </w:r>
      <w:proofErr w:type="spellEnd"/>
    </w:p>
    <w:p w:rsidR="005405D8" w:rsidRDefault="005405D8" w:rsidP="003F2EA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</w:t>
      </w:r>
    </w:p>
    <w:p w:rsidR="0094742E" w:rsidRDefault="0094742E"/>
    <w:sectPr w:rsidR="0094742E" w:rsidSect="006C4E0B">
      <w:pgSz w:w="11907" w:h="16840"/>
      <w:pgMar w:top="357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89" w:rsidRDefault="00BE7E89" w:rsidP="00EA6EDF">
      <w:r>
        <w:separator/>
      </w:r>
    </w:p>
  </w:endnote>
  <w:endnote w:type="continuationSeparator" w:id="0">
    <w:p w:rsidR="00BE7E89" w:rsidRDefault="00BE7E89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89" w:rsidRDefault="00BE7E89" w:rsidP="00EA6EDF">
      <w:r>
        <w:separator/>
      </w:r>
    </w:p>
  </w:footnote>
  <w:footnote w:type="continuationSeparator" w:id="0">
    <w:p w:rsidR="00BE7E89" w:rsidRDefault="00BE7E89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29C"/>
    <w:multiLevelType w:val="multilevel"/>
    <w:tmpl w:val="C9B495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1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color w:val="000000"/>
      </w:rPr>
    </w:lvl>
  </w:abstractNum>
  <w:abstractNum w:abstractNumId="1">
    <w:nsid w:val="745C368A"/>
    <w:multiLevelType w:val="multilevel"/>
    <w:tmpl w:val="0FC68C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124860"/>
    <w:rsid w:val="0017787A"/>
    <w:rsid w:val="002E2018"/>
    <w:rsid w:val="002E3B59"/>
    <w:rsid w:val="003A1629"/>
    <w:rsid w:val="003F2EA8"/>
    <w:rsid w:val="005405D8"/>
    <w:rsid w:val="005D3A0E"/>
    <w:rsid w:val="006C4E0B"/>
    <w:rsid w:val="0094742E"/>
    <w:rsid w:val="00A06E2D"/>
    <w:rsid w:val="00AA57B5"/>
    <w:rsid w:val="00AE09CB"/>
    <w:rsid w:val="00B840FE"/>
    <w:rsid w:val="00BE7E89"/>
    <w:rsid w:val="00C43AD5"/>
    <w:rsid w:val="00C55C8B"/>
    <w:rsid w:val="00CF0AB8"/>
    <w:rsid w:val="00E01B55"/>
    <w:rsid w:val="00EA6EDF"/>
    <w:rsid w:val="00F4084A"/>
    <w:rsid w:val="00F63EA7"/>
    <w:rsid w:val="00FA6005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character" w:customStyle="1" w:styleId="2">
    <w:name w:val="Основной текст (2)_"/>
    <w:basedOn w:val="a0"/>
    <w:link w:val="20"/>
    <w:locked/>
    <w:rsid w:val="00AA57B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57B5"/>
    <w:pPr>
      <w:widowControl w:val="0"/>
      <w:shd w:val="clear" w:color="auto" w:fill="FFFFFF"/>
      <w:spacing w:before="120" w:line="307" w:lineRule="exact"/>
      <w:jc w:val="both"/>
    </w:pPr>
    <w:rPr>
      <w:sz w:val="26"/>
      <w:szCs w:val="26"/>
    </w:rPr>
  </w:style>
  <w:style w:type="character" w:customStyle="1" w:styleId="2Exact">
    <w:name w:val="Основной текст (2) Exact"/>
    <w:basedOn w:val="a0"/>
    <w:rsid w:val="00AA57B5"/>
    <w:rPr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styleId="a7">
    <w:name w:val="List Paragraph"/>
    <w:basedOn w:val="a"/>
    <w:uiPriority w:val="34"/>
    <w:qFormat/>
    <w:rsid w:val="003F2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character" w:customStyle="1" w:styleId="2">
    <w:name w:val="Основной текст (2)_"/>
    <w:basedOn w:val="a0"/>
    <w:link w:val="20"/>
    <w:locked/>
    <w:rsid w:val="00AA57B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57B5"/>
    <w:pPr>
      <w:widowControl w:val="0"/>
      <w:shd w:val="clear" w:color="auto" w:fill="FFFFFF"/>
      <w:spacing w:before="120" w:line="307" w:lineRule="exact"/>
      <w:jc w:val="both"/>
    </w:pPr>
    <w:rPr>
      <w:sz w:val="26"/>
      <w:szCs w:val="26"/>
    </w:rPr>
  </w:style>
  <w:style w:type="character" w:customStyle="1" w:styleId="2Exact">
    <w:name w:val="Основной текст (2) Exact"/>
    <w:basedOn w:val="a0"/>
    <w:rsid w:val="00AA57B5"/>
    <w:rPr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styleId="a7">
    <w:name w:val="List Paragraph"/>
    <w:basedOn w:val="a"/>
    <w:uiPriority w:val="34"/>
    <w:qFormat/>
    <w:rsid w:val="003F2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Наталья Н. Поволоцкая</cp:lastModifiedBy>
  <cp:revision>2</cp:revision>
  <cp:lastPrinted>2018-03-22T11:09:00Z</cp:lastPrinted>
  <dcterms:created xsi:type="dcterms:W3CDTF">2018-04-10T06:29:00Z</dcterms:created>
  <dcterms:modified xsi:type="dcterms:W3CDTF">2018-04-10T06:29:00Z</dcterms:modified>
</cp:coreProperties>
</file>