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A4B" w:rsidRDefault="00F33A4B" w:rsidP="00F33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6E7B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годы», утвержденной </w:t>
      </w:r>
      <w:r w:rsidRPr="00C713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от </w:t>
      </w:r>
      <w:r w:rsidR="00F76E7B">
        <w:rPr>
          <w:rFonts w:ascii="Times New Roman" w:hAnsi="Times New Roman" w:cs="Times New Roman"/>
          <w:sz w:val="28"/>
          <w:szCs w:val="28"/>
        </w:rPr>
        <w:t>14</w:t>
      </w:r>
      <w:r w:rsidRPr="00C7132E">
        <w:rPr>
          <w:rFonts w:ascii="Times New Roman" w:hAnsi="Times New Roman" w:cs="Times New Roman"/>
          <w:sz w:val="28"/>
          <w:szCs w:val="28"/>
        </w:rPr>
        <w:t>.12.2022 №2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76E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 на 2023-2027 годы»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F33A4B" w:rsidRPr="003E72E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996886" w:rsidP="00F33A4B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33A4B" w:rsidRPr="00995B86">
        <w:rPr>
          <w:rFonts w:ascii="Times New Roman" w:hAnsi="Times New Roman" w:cs="Times New Roman"/>
          <w:sz w:val="28"/>
          <w:szCs w:val="28"/>
        </w:rPr>
        <w:t xml:space="preserve"> </w:t>
      </w:r>
      <w:r w:rsidR="00F33A4B">
        <w:rPr>
          <w:rFonts w:ascii="Times New Roman" w:hAnsi="Times New Roman" w:cs="Times New Roman"/>
          <w:sz w:val="28"/>
          <w:szCs w:val="28"/>
        </w:rPr>
        <w:t>апреля 2023 года</w:t>
      </w:r>
    </w:p>
    <w:p w:rsidR="00F33A4B" w:rsidRDefault="00F33A4B" w:rsidP="00F33A4B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33A4B" w:rsidRPr="00A1412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«Формирование комфортной городской среды» на 2023-2027 годы», утвержденной постановлением  Администрации городского округа Клин от </w:t>
      </w:r>
      <w:r w:rsidR="00F76E7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.12.2022 №23</w:t>
      </w:r>
      <w:r w:rsidR="00F76E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««Формирование комфортной городской среды» на 2023-2027 годы»,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A4B" w:rsidRPr="005462F1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A4B" w:rsidRDefault="00F33A4B" w:rsidP="00DE1B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F33A4B" w:rsidRDefault="00F33A4B" w:rsidP="00DE1B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F33A4B" w:rsidRPr="0040479B" w:rsidRDefault="00F33A4B" w:rsidP="00DE1B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 xml:space="preserve">Закон Московской области от 07.12.2022 №220/2022-ОЗ «О бюджете </w:t>
      </w:r>
      <w:r w:rsidRPr="0040479B">
        <w:rPr>
          <w:rFonts w:ascii="Times New Roman" w:hAnsi="Times New Roman" w:cs="Times New Roman"/>
          <w:sz w:val="28"/>
          <w:szCs w:val="28"/>
        </w:rPr>
        <w:t>Московской области на 2023 год и плановый период 2024 и 2025 годов»;</w:t>
      </w:r>
    </w:p>
    <w:p w:rsidR="00F76E7B" w:rsidRDefault="00F33A4B" w:rsidP="00DE1BF4">
      <w:pPr>
        <w:pStyle w:val="1"/>
        <w:shd w:val="clear" w:color="auto" w:fill="FFFFFF"/>
        <w:spacing w:before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680589">
        <w:rPr>
          <w:rFonts w:ascii="Times New Roman" w:hAnsi="Times New Roman" w:cs="Times New Roman"/>
          <w:sz w:val="28"/>
          <w:szCs w:val="28"/>
        </w:rPr>
        <w:t xml:space="preserve">     </w:t>
      </w:r>
      <w:r w:rsidR="00680589" w:rsidRPr="00680589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Постановление Правительства Московской области от 17.10.2017</w:t>
      </w:r>
    </w:p>
    <w:p w:rsidR="00680589" w:rsidRPr="00680589" w:rsidRDefault="00680589" w:rsidP="00DE1BF4">
      <w:pPr>
        <w:pStyle w:val="1"/>
        <w:shd w:val="clear" w:color="auto" w:fill="FFFFFF"/>
        <w:spacing w:before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680589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№ 864/38"Об утверждении государственной программы Московской области "Формирование современной комфортной городской среды"</w:t>
      </w:r>
      <w:r w:rsidR="00DE1BF4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(с изменениями).</w:t>
      </w:r>
      <w:r w:rsidRPr="00680589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hAnsi="Times New Roman" w:cs="Times New Roman"/>
          <w:b/>
          <w:sz w:val="28"/>
          <w:szCs w:val="28"/>
        </w:rPr>
        <w:t>ившее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 в силу с 1 января 2023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339 «Об утверждении муниципальной программы городского округа Клин «Формирование комфортной городской среды» на 2023-2027 годы» (с учетом изменений, внесенных      постановлени</w:t>
      </w:r>
      <w:r w:rsidR="002C7CF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C7C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</w:t>
      </w:r>
      <w:r w:rsidRPr="002C7CF9">
        <w:rPr>
          <w:rFonts w:ascii="Times New Roman" w:hAnsi="Times New Roman" w:cs="Times New Roman"/>
          <w:sz w:val="28"/>
          <w:szCs w:val="28"/>
        </w:rPr>
        <w:t>от 0</w:t>
      </w:r>
      <w:r w:rsidR="002C7CF9" w:rsidRPr="002C7CF9">
        <w:rPr>
          <w:rFonts w:ascii="Times New Roman" w:hAnsi="Times New Roman" w:cs="Times New Roman"/>
          <w:sz w:val="28"/>
          <w:szCs w:val="28"/>
        </w:rPr>
        <w:t>6</w:t>
      </w:r>
      <w:r w:rsidRPr="002C7CF9">
        <w:rPr>
          <w:rFonts w:ascii="Times New Roman" w:hAnsi="Times New Roman" w:cs="Times New Roman"/>
          <w:sz w:val="28"/>
          <w:szCs w:val="28"/>
        </w:rPr>
        <w:t>.0</w:t>
      </w:r>
      <w:r w:rsidR="002C7CF9" w:rsidRPr="002C7CF9">
        <w:rPr>
          <w:rFonts w:ascii="Times New Roman" w:hAnsi="Times New Roman" w:cs="Times New Roman"/>
          <w:sz w:val="28"/>
          <w:szCs w:val="28"/>
        </w:rPr>
        <w:t>2</w:t>
      </w:r>
      <w:r w:rsidRPr="002C7CF9">
        <w:rPr>
          <w:rFonts w:ascii="Times New Roman" w:hAnsi="Times New Roman" w:cs="Times New Roman"/>
          <w:sz w:val="28"/>
          <w:szCs w:val="28"/>
        </w:rPr>
        <w:t>.2023 №</w:t>
      </w:r>
      <w:r w:rsidR="002C7CF9" w:rsidRPr="002C7CF9">
        <w:rPr>
          <w:rFonts w:ascii="Times New Roman" w:hAnsi="Times New Roman" w:cs="Times New Roman"/>
          <w:sz w:val="28"/>
          <w:szCs w:val="28"/>
        </w:rPr>
        <w:t>211 и от 30.03.2023 №618</w:t>
      </w:r>
      <w:r w:rsidRPr="002C7CF9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«Формирование комфортной городской среды» на 2023-2027 годы»).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F33A4B" w:rsidRPr="00162592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 xml:space="preserve">339 «Об утверждении муниципальной программы городского округа Клин «Формирование комфортной городской среды» на 2023-2027 годы» было направлено в Контрольно-счетную палату городского округа </w:t>
      </w:r>
      <w:r w:rsidRPr="00007872">
        <w:rPr>
          <w:rFonts w:ascii="Times New Roman" w:hAnsi="Times New Roman" w:cs="Times New Roman"/>
          <w:sz w:val="28"/>
          <w:szCs w:val="28"/>
        </w:rPr>
        <w:t xml:space="preserve">Клин </w:t>
      </w:r>
      <w:r w:rsidRPr="0016259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25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6259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2592">
        <w:rPr>
          <w:rFonts w:ascii="Times New Roman" w:hAnsi="Times New Roman" w:cs="Times New Roman"/>
          <w:sz w:val="28"/>
          <w:szCs w:val="28"/>
        </w:rPr>
        <w:t xml:space="preserve"> письмом №119 исх./</w:t>
      </w:r>
      <w:r>
        <w:rPr>
          <w:rFonts w:ascii="Times New Roman" w:hAnsi="Times New Roman" w:cs="Times New Roman"/>
          <w:sz w:val="28"/>
          <w:szCs w:val="28"/>
        </w:rPr>
        <w:t>18772</w:t>
      </w:r>
      <w:r w:rsidRPr="00162592">
        <w:rPr>
          <w:rFonts w:ascii="Times New Roman" w:hAnsi="Times New Roman" w:cs="Times New Roman"/>
          <w:sz w:val="28"/>
          <w:szCs w:val="28"/>
        </w:rPr>
        <w:t>.</w:t>
      </w:r>
    </w:p>
    <w:p w:rsidR="00F33A4B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2592">
        <w:rPr>
          <w:rFonts w:ascii="Times New Roman" w:hAnsi="Times New Roman" w:cs="Times New Roman"/>
          <w:sz w:val="28"/>
          <w:szCs w:val="28"/>
        </w:rPr>
        <w:t xml:space="preserve">      В соответствии с п.25 Порядка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F33A4B" w:rsidRPr="002E61D9" w:rsidRDefault="00F33A4B" w:rsidP="00F33A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F33A4B" w:rsidRDefault="00F33A4B" w:rsidP="00F33A4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Перечню, представленная Программа находится под номером 17 (№п/п)</w:t>
      </w:r>
      <w:r w:rsidR="000960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F33A4B" w:rsidRDefault="00F33A4B" w:rsidP="00F33A4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F33A4B" w:rsidRPr="00EF2267" w:rsidRDefault="00F33A4B" w:rsidP="00F33A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F33A4B" w:rsidRPr="00EF2267" w:rsidRDefault="00F33A4B" w:rsidP="00F33A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F33A4B" w:rsidRPr="00EF2267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F33A4B" w:rsidRPr="00EF2267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F33A4B" w:rsidRPr="00EF2267" w:rsidRDefault="00F33A4B" w:rsidP="00F33A4B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F33A4B" w:rsidRPr="00EF2267" w:rsidRDefault="00F33A4B" w:rsidP="00F33A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F33A4B" w:rsidRPr="00EF2267" w:rsidRDefault="00F33A4B" w:rsidP="002C7CF9">
      <w:pPr>
        <w:pStyle w:val="a3"/>
        <w:numPr>
          <w:ilvl w:val="0"/>
          <w:numId w:val="3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lastRenderedPageBreak/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F33A4B" w:rsidRDefault="00DE1BF4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3A4B" w:rsidRPr="00DA4A53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33A4B" w:rsidRPr="0095680D">
        <w:rPr>
          <w:rFonts w:ascii="Times New Roman" w:hAnsi="Times New Roman" w:cs="Times New Roman"/>
          <w:sz w:val="28"/>
          <w:szCs w:val="28"/>
        </w:rPr>
        <w:t>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F33A4B" w:rsidRPr="0095680D">
        <w:rPr>
          <w:rFonts w:ascii="Times New Roman" w:hAnsi="Times New Roman" w:cs="Times New Roman"/>
          <w:sz w:val="28"/>
          <w:szCs w:val="28"/>
        </w:rPr>
        <w:t xml:space="preserve"> </w:t>
      </w:r>
      <w:r w:rsidR="00F33A4B">
        <w:rPr>
          <w:rFonts w:ascii="Times New Roman" w:hAnsi="Times New Roman" w:cs="Times New Roman"/>
          <w:sz w:val="28"/>
          <w:szCs w:val="28"/>
        </w:rPr>
        <w:t>2</w:t>
      </w:r>
      <w:r w:rsidR="00F33A4B" w:rsidRPr="0095680D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F33A4B">
        <w:rPr>
          <w:rFonts w:ascii="Times New Roman" w:hAnsi="Times New Roman" w:cs="Times New Roman"/>
          <w:sz w:val="28"/>
          <w:szCs w:val="28"/>
        </w:rPr>
        <w:t>ы</w:t>
      </w:r>
      <w:r w:rsidR="00F33A4B" w:rsidRPr="00DA4A53">
        <w:rPr>
          <w:rFonts w:ascii="Times New Roman" w:hAnsi="Times New Roman" w:cs="Times New Roman"/>
          <w:sz w:val="28"/>
          <w:szCs w:val="28"/>
        </w:rPr>
        <w:t>:</w:t>
      </w:r>
    </w:p>
    <w:p w:rsidR="00F33A4B" w:rsidRPr="00DA4A53" w:rsidRDefault="00F33A4B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2592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>
        <w:rPr>
          <w:rFonts w:ascii="Times New Roman" w:hAnsi="Times New Roman" w:cs="Times New Roman"/>
          <w:b/>
          <w:sz w:val="28"/>
          <w:szCs w:val="28"/>
        </w:rPr>
        <w:t>Комфортная городская среда</w:t>
      </w:r>
      <w:r w:rsidRPr="00162592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162592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E14870" w:rsidRPr="00162592" w:rsidRDefault="00E14870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Pr="005A2FCF" w:rsidRDefault="00F33A4B" w:rsidP="002C7CF9">
      <w:pPr>
        <w:pStyle w:val="a3"/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A2FCF">
        <w:rPr>
          <w:rFonts w:ascii="Times New Roman" w:hAnsi="Times New Roman" w:cs="Times New Roman"/>
          <w:sz w:val="28"/>
          <w:szCs w:val="28"/>
        </w:rPr>
        <w:t>«</w:t>
      </w:r>
      <w:r w:rsidR="00713379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Pr="005A2FCF">
        <w:rPr>
          <w:rFonts w:ascii="Times New Roman" w:hAnsi="Times New Roman" w:cs="Times New Roman"/>
          <w:sz w:val="28"/>
          <w:szCs w:val="28"/>
        </w:rPr>
        <w:t>»;</w:t>
      </w:r>
    </w:p>
    <w:p w:rsidR="00F33A4B" w:rsidRDefault="00F33A4B" w:rsidP="002C7CF9">
      <w:pPr>
        <w:pStyle w:val="a3"/>
        <w:numPr>
          <w:ilvl w:val="0"/>
          <w:numId w:val="2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A2FCF">
        <w:rPr>
          <w:rFonts w:ascii="Times New Roman" w:hAnsi="Times New Roman" w:cs="Times New Roman"/>
          <w:sz w:val="28"/>
          <w:szCs w:val="28"/>
        </w:rPr>
        <w:t>«</w:t>
      </w:r>
      <w:r w:rsidR="00713379">
        <w:rPr>
          <w:rFonts w:ascii="Times New Roman" w:hAnsi="Times New Roman" w:cs="Times New Roman"/>
          <w:sz w:val="28"/>
          <w:szCs w:val="28"/>
        </w:rPr>
        <w:t>Благоустройство общественных территорий муниципальных образований Московской области</w:t>
      </w:r>
      <w:r w:rsidRPr="005A2FCF">
        <w:rPr>
          <w:rFonts w:ascii="Times New Roman" w:hAnsi="Times New Roman" w:cs="Times New Roman"/>
          <w:sz w:val="28"/>
          <w:szCs w:val="28"/>
        </w:rPr>
        <w:t xml:space="preserve">.»  </w:t>
      </w:r>
    </w:p>
    <w:p w:rsidR="00F33A4B" w:rsidRDefault="00F33A4B" w:rsidP="002C7CF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2C7CF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2592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>
        <w:rPr>
          <w:rFonts w:ascii="Times New Roman" w:hAnsi="Times New Roman" w:cs="Times New Roman"/>
          <w:b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Pr="0016259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2592">
        <w:rPr>
          <w:rFonts w:ascii="Times New Roman" w:hAnsi="Times New Roman" w:cs="Times New Roman"/>
          <w:sz w:val="28"/>
          <w:szCs w:val="28"/>
        </w:rPr>
        <w:t>основн</w:t>
      </w:r>
      <w:r w:rsidR="00F76E7B">
        <w:rPr>
          <w:rFonts w:ascii="Times New Roman" w:hAnsi="Times New Roman" w:cs="Times New Roman"/>
          <w:sz w:val="28"/>
          <w:szCs w:val="28"/>
        </w:rPr>
        <w:t>ы</w:t>
      </w:r>
      <w:r w:rsidRPr="00162592">
        <w:rPr>
          <w:rFonts w:ascii="Times New Roman" w:hAnsi="Times New Roman" w:cs="Times New Roman"/>
          <w:sz w:val="28"/>
          <w:szCs w:val="28"/>
        </w:rPr>
        <w:t>е мероприяти</w:t>
      </w:r>
      <w:r w:rsidR="00F76E7B">
        <w:rPr>
          <w:rFonts w:ascii="Times New Roman" w:hAnsi="Times New Roman" w:cs="Times New Roman"/>
          <w:sz w:val="28"/>
          <w:szCs w:val="28"/>
        </w:rPr>
        <w:t>я</w:t>
      </w:r>
      <w:r w:rsidRPr="00162592">
        <w:rPr>
          <w:rFonts w:ascii="Times New Roman" w:hAnsi="Times New Roman" w:cs="Times New Roman"/>
          <w:sz w:val="28"/>
          <w:szCs w:val="28"/>
        </w:rPr>
        <w:t>:</w:t>
      </w:r>
    </w:p>
    <w:p w:rsidR="00F76E7B" w:rsidRPr="00162592" w:rsidRDefault="00F76E7B" w:rsidP="002C7CF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2C7CF9">
      <w:pPr>
        <w:pStyle w:val="a3"/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A2FCF">
        <w:rPr>
          <w:rFonts w:ascii="Times New Roman" w:hAnsi="Times New Roman" w:cs="Times New Roman"/>
          <w:sz w:val="28"/>
          <w:szCs w:val="28"/>
        </w:rPr>
        <w:t>«</w:t>
      </w:r>
      <w:r w:rsidR="00713379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Pr="005A2FCF">
        <w:rPr>
          <w:rFonts w:ascii="Times New Roman" w:hAnsi="Times New Roman" w:cs="Times New Roman"/>
          <w:sz w:val="28"/>
          <w:szCs w:val="28"/>
        </w:rPr>
        <w:t>».</w:t>
      </w:r>
    </w:p>
    <w:p w:rsidR="00F33A4B" w:rsidRDefault="00713379" w:rsidP="002C7CF9">
      <w:pPr>
        <w:pStyle w:val="a3"/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комфортной среды проживания на территории муниципального образования Московской области</w:t>
      </w:r>
      <w:r w:rsidR="00F33A4B">
        <w:rPr>
          <w:rFonts w:ascii="Times New Roman" w:hAnsi="Times New Roman" w:cs="Times New Roman"/>
          <w:sz w:val="28"/>
          <w:szCs w:val="28"/>
        </w:rPr>
        <w:t>».</w:t>
      </w:r>
    </w:p>
    <w:p w:rsidR="00713379" w:rsidRDefault="00713379" w:rsidP="002C7CF9">
      <w:pPr>
        <w:pStyle w:val="a3"/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«Приведение в надлежащее состояние подъездов в многоквартирных домах.»</w:t>
      </w:r>
    </w:p>
    <w:p w:rsidR="00F33A4B" w:rsidRPr="005A2FCF" w:rsidRDefault="00F33A4B" w:rsidP="002C7CF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51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27E3">
        <w:rPr>
          <w:rFonts w:ascii="Times New Roman" w:hAnsi="Times New Roman" w:cs="Times New Roman"/>
          <w:sz w:val="28"/>
          <w:szCs w:val="28"/>
        </w:rPr>
        <w:t xml:space="preserve">  </w:t>
      </w:r>
      <w:r w:rsidRPr="003F27E3">
        <w:rPr>
          <w:rFonts w:ascii="Times New Roman" w:hAnsi="Times New Roman" w:cs="Times New Roman"/>
          <w:sz w:val="28"/>
          <w:szCs w:val="28"/>
        </w:rPr>
        <w:t>Постановлени</w:t>
      </w:r>
      <w:r w:rsidR="00F76E7B">
        <w:rPr>
          <w:rFonts w:ascii="Times New Roman" w:hAnsi="Times New Roman" w:cs="Times New Roman"/>
          <w:sz w:val="28"/>
          <w:szCs w:val="28"/>
        </w:rPr>
        <w:t>я</w:t>
      </w:r>
      <w:r w:rsidRPr="003F27E3">
        <w:rPr>
          <w:rFonts w:ascii="Times New Roman" w:hAnsi="Times New Roman" w:cs="Times New Roman"/>
          <w:sz w:val="28"/>
          <w:szCs w:val="28"/>
        </w:rPr>
        <w:t>м</w:t>
      </w:r>
      <w:r w:rsidR="00F76E7B">
        <w:rPr>
          <w:rFonts w:ascii="Times New Roman" w:hAnsi="Times New Roman" w:cs="Times New Roman"/>
          <w:sz w:val="28"/>
          <w:szCs w:val="28"/>
        </w:rPr>
        <w:t>и</w:t>
      </w:r>
      <w:r w:rsidRPr="003F27E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от 0</w:t>
      </w:r>
      <w:r w:rsidR="003F27E3" w:rsidRPr="003F27E3">
        <w:rPr>
          <w:rFonts w:ascii="Times New Roman" w:hAnsi="Times New Roman" w:cs="Times New Roman"/>
          <w:sz w:val="28"/>
          <w:szCs w:val="28"/>
        </w:rPr>
        <w:t>6</w:t>
      </w:r>
      <w:r w:rsidRPr="003F27E3">
        <w:rPr>
          <w:rFonts w:ascii="Times New Roman" w:hAnsi="Times New Roman" w:cs="Times New Roman"/>
          <w:sz w:val="28"/>
          <w:szCs w:val="28"/>
        </w:rPr>
        <w:t>.0</w:t>
      </w:r>
      <w:r w:rsidR="003F27E3" w:rsidRPr="003F27E3">
        <w:rPr>
          <w:rFonts w:ascii="Times New Roman" w:hAnsi="Times New Roman" w:cs="Times New Roman"/>
          <w:sz w:val="28"/>
          <w:szCs w:val="28"/>
        </w:rPr>
        <w:t>2</w:t>
      </w:r>
      <w:r w:rsidRPr="003F27E3">
        <w:rPr>
          <w:rFonts w:ascii="Times New Roman" w:hAnsi="Times New Roman" w:cs="Times New Roman"/>
          <w:sz w:val="28"/>
          <w:szCs w:val="28"/>
        </w:rPr>
        <w:t>.2023 №</w:t>
      </w:r>
      <w:r w:rsidR="003F27E3" w:rsidRPr="003F27E3">
        <w:rPr>
          <w:rFonts w:ascii="Times New Roman" w:hAnsi="Times New Roman" w:cs="Times New Roman"/>
          <w:sz w:val="28"/>
          <w:szCs w:val="28"/>
        </w:rPr>
        <w:t>211</w:t>
      </w:r>
      <w:r w:rsidR="00F76E7B">
        <w:rPr>
          <w:rFonts w:ascii="Times New Roman" w:hAnsi="Times New Roman" w:cs="Times New Roman"/>
          <w:sz w:val="28"/>
          <w:szCs w:val="28"/>
        </w:rPr>
        <w:t xml:space="preserve"> и от 30.03.2023 №618</w:t>
      </w:r>
      <w:r w:rsidRPr="003F27E3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</w:t>
      </w:r>
      <w:r w:rsidR="003F27E3" w:rsidRPr="003F27E3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 на 2023-2027 годы</w:t>
      </w:r>
      <w:r w:rsidR="00AC07E8" w:rsidRPr="003F27E3">
        <w:rPr>
          <w:rFonts w:ascii="Times New Roman" w:hAnsi="Times New Roman" w:cs="Times New Roman"/>
          <w:sz w:val="28"/>
          <w:szCs w:val="28"/>
        </w:rPr>
        <w:t>», в</w:t>
      </w:r>
      <w:r w:rsidRPr="003F27E3">
        <w:rPr>
          <w:rFonts w:ascii="Times New Roman" w:hAnsi="Times New Roman" w:cs="Times New Roman"/>
          <w:sz w:val="28"/>
          <w:szCs w:val="28"/>
        </w:rPr>
        <w:t xml:space="preserve"> муниципальную программу </w:t>
      </w:r>
      <w:r w:rsidR="003F27E3" w:rsidRPr="003F27E3">
        <w:rPr>
          <w:rFonts w:ascii="Times New Roman" w:hAnsi="Times New Roman" w:cs="Times New Roman"/>
          <w:sz w:val="28"/>
          <w:szCs w:val="28"/>
        </w:rPr>
        <w:t>«</w:t>
      </w:r>
      <w:r w:rsidR="003F27E3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на 2023-2027 </w:t>
      </w:r>
      <w:r w:rsidR="00AC07E8" w:rsidRPr="003F27E3">
        <w:rPr>
          <w:rFonts w:ascii="Times New Roman" w:hAnsi="Times New Roman" w:cs="Times New Roman"/>
          <w:sz w:val="28"/>
          <w:szCs w:val="28"/>
        </w:rPr>
        <w:t>годы внесены</w:t>
      </w:r>
      <w:r w:rsidRPr="003F27E3">
        <w:rPr>
          <w:rFonts w:ascii="Times New Roman" w:hAnsi="Times New Roman" w:cs="Times New Roman"/>
          <w:sz w:val="28"/>
          <w:szCs w:val="28"/>
        </w:rPr>
        <w:t xml:space="preserve"> изменения в разделы 1,5,</w:t>
      </w:r>
      <w:r w:rsidR="00AC07E8" w:rsidRPr="003F27E3">
        <w:rPr>
          <w:rFonts w:ascii="Times New Roman" w:hAnsi="Times New Roman" w:cs="Times New Roman"/>
          <w:sz w:val="28"/>
          <w:szCs w:val="28"/>
        </w:rPr>
        <w:t>8 в</w:t>
      </w:r>
      <w:r w:rsidRPr="003F27E3">
        <w:rPr>
          <w:rFonts w:ascii="Times New Roman" w:hAnsi="Times New Roman" w:cs="Times New Roman"/>
          <w:sz w:val="28"/>
          <w:szCs w:val="28"/>
        </w:rPr>
        <w:t xml:space="preserve"> части изменения</w:t>
      </w:r>
      <w:r w:rsidR="00502D17">
        <w:rPr>
          <w:rFonts w:ascii="Times New Roman" w:hAnsi="Times New Roman" w:cs="Times New Roman"/>
          <w:sz w:val="28"/>
          <w:szCs w:val="28"/>
        </w:rPr>
        <w:t xml:space="preserve"> мероприятий подпрограмм, адресного перечня мероприятий, предусмотренных в рамках реализации </w:t>
      </w:r>
      <w:r w:rsidR="00AC07E8">
        <w:rPr>
          <w:rFonts w:ascii="Times New Roman" w:hAnsi="Times New Roman" w:cs="Times New Roman"/>
          <w:sz w:val="28"/>
          <w:szCs w:val="28"/>
        </w:rPr>
        <w:t>подпрограмм и</w:t>
      </w:r>
      <w:r w:rsidRPr="003F27E3">
        <w:rPr>
          <w:rFonts w:ascii="Times New Roman" w:hAnsi="Times New Roman" w:cs="Times New Roman"/>
          <w:sz w:val="28"/>
          <w:szCs w:val="28"/>
        </w:rPr>
        <w:t xml:space="preserve"> объема финансирования мероприятий.</w:t>
      </w:r>
    </w:p>
    <w:p w:rsidR="00F33A4B" w:rsidRDefault="00F33A4B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A4B" w:rsidRPr="000955E9" w:rsidRDefault="00F33A4B" w:rsidP="002C7CF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5159A">
        <w:rPr>
          <w:rFonts w:ascii="Times New Roman" w:hAnsi="Times New Roman" w:cs="Times New Roman"/>
          <w:sz w:val="28"/>
          <w:szCs w:val="28"/>
        </w:rPr>
        <w:t xml:space="preserve">     </w:t>
      </w:r>
      <w:r w:rsidR="002C7CF9"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sz w:val="28"/>
          <w:szCs w:val="28"/>
        </w:rPr>
        <w:t xml:space="preserve">Финансирование основных мероприятий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262B4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</w:t>
      </w:r>
      <w:r w:rsidRPr="00737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Клин, объем </w:t>
      </w:r>
      <w:r w:rsidRPr="000955E9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0955E9">
        <w:rPr>
          <w:rFonts w:ascii="Times New Roman" w:hAnsi="Times New Roman" w:cs="Times New Roman"/>
          <w:b/>
          <w:sz w:val="28"/>
          <w:szCs w:val="28"/>
        </w:rPr>
        <w:t>не</w:t>
      </w:r>
      <w:r w:rsidRPr="000955E9">
        <w:rPr>
          <w:rFonts w:ascii="Times New Roman" w:hAnsi="Times New Roman" w:cs="Times New Roman"/>
          <w:sz w:val="28"/>
          <w:szCs w:val="28"/>
        </w:rPr>
        <w:t xml:space="preserve"> </w:t>
      </w:r>
      <w:r w:rsidRPr="000955E9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0955E9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от 27.02.2023 №3/11 «О внесении изменений в решение Совета депутатов «О бюджете городского округа Клин Московской области на 2023 год и плановый период 2024 и 2025 годов»»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 </w:t>
      </w:r>
    </w:p>
    <w:p w:rsidR="00F33A4B" w:rsidRPr="00BE68C8" w:rsidRDefault="00F33A4B" w:rsidP="00CA6BF9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955E9">
        <w:rPr>
          <w:rFonts w:ascii="Times New Roman" w:hAnsi="Times New Roman" w:cs="Times New Roman"/>
          <w:sz w:val="28"/>
          <w:szCs w:val="28"/>
        </w:rPr>
        <w:t xml:space="preserve">      В паспорте муниципальной программы </w:t>
      </w:r>
      <w:r w:rsidR="006262B4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 w:rsidRPr="000955E9">
        <w:rPr>
          <w:rFonts w:ascii="Times New Roman" w:hAnsi="Times New Roman" w:cs="Times New Roman"/>
          <w:sz w:val="28"/>
          <w:szCs w:val="28"/>
        </w:rPr>
        <w:t xml:space="preserve"> на 2023-2027 годы  (с учетом изменений внесенных постановлением Администрации городского округа Клин </w:t>
      </w:r>
      <w:r w:rsidRPr="002C7CF9">
        <w:rPr>
          <w:rFonts w:ascii="Times New Roman" w:hAnsi="Times New Roman" w:cs="Times New Roman"/>
          <w:sz w:val="28"/>
          <w:szCs w:val="28"/>
        </w:rPr>
        <w:t xml:space="preserve">от </w:t>
      </w:r>
      <w:r w:rsidR="002C7CF9" w:rsidRPr="002C7CF9">
        <w:rPr>
          <w:rFonts w:ascii="Times New Roman" w:hAnsi="Times New Roman" w:cs="Times New Roman"/>
          <w:sz w:val="28"/>
          <w:szCs w:val="28"/>
        </w:rPr>
        <w:t>3</w:t>
      </w:r>
      <w:r w:rsidRPr="002C7CF9">
        <w:rPr>
          <w:rFonts w:ascii="Times New Roman" w:hAnsi="Times New Roman" w:cs="Times New Roman"/>
          <w:sz w:val="28"/>
          <w:szCs w:val="28"/>
        </w:rPr>
        <w:t>0.0</w:t>
      </w:r>
      <w:r w:rsidR="002C7CF9" w:rsidRPr="002C7CF9">
        <w:rPr>
          <w:rFonts w:ascii="Times New Roman" w:hAnsi="Times New Roman" w:cs="Times New Roman"/>
          <w:sz w:val="28"/>
          <w:szCs w:val="28"/>
        </w:rPr>
        <w:t>3</w:t>
      </w:r>
      <w:r w:rsidRPr="002C7CF9">
        <w:rPr>
          <w:rFonts w:ascii="Times New Roman" w:hAnsi="Times New Roman" w:cs="Times New Roman"/>
          <w:sz w:val="28"/>
          <w:szCs w:val="28"/>
        </w:rPr>
        <w:t>.2023 №6</w:t>
      </w:r>
      <w:r w:rsidR="002C7CF9" w:rsidRPr="002C7CF9">
        <w:rPr>
          <w:rFonts w:ascii="Times New Roman" w:hAnsi="Times New Roman" w:cs="Times New Roman"/>
          <w:sz w:val="28"/>
          <w:szCs w:val="28"/>
        </w:rPr>
        <w:t>1</w:t>
      </w:r>
      <w:r w:rsidRPr="002C7CF9">
        <w:rPr>
          <w:rFonts w:ascii="Times New Roman" w:hAnsi="Times New Roman" w:cs="Times New Roman"/>
          <w:sz w:val="28"/>
          <w:szCs w:val="28"/>
        </w:rPr>
        <w:t>8</w:t>
      </w:r>
      <w:r w:rsidRPr="000955E9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</w:t>
      </w:r>
      <w:r w:rsidR="006262B4">
        <w:rPr>
          <w:rFonts w:ascii="Times New Roman" w:hAnsi="Times New Roman" w:cs="Times New Roman"/>
          <w:sz w:val="28"/>
          <w:szCs w:val="28"/>
        </w:rPr>
        <w:lastRenderedPageBreak/>
        <w:t>«Формирование комфортной городской среды»</w:t>
      </w:r>
      <w:r w:rsidRPr="000955E9">
        <w:rPr>
          <w:rFonts w:ascii="Times New Roman" w:hAnsi="Times New Roman" w:cs="Times New Roman"/>
          <w:sz w:val="28"/>
          <w:szCs w:val="28"/>
        </w:rPr>
        <w:t xml:space="preserve"> на 2023-2027 годы), в разделе «Источники финансирования муниципальной программы» средства </w:t>
      </w:r>
      <w:r>
        <w:rPr>
          <w:rFonts w:ascii="Times New Roman" w:hAnsi="Times New Roman" w:cs="Times New Roman"/>
          <w:sz w:val="28"/>
          <w:szCs w:val="28"/>
        </w:rPr>
        <w:t xml:space="preserve">«Всего» на 2023 </w:t>
      </w:r>
      <w:r w:rsidRPr="006E79C5">
        <w:rPr>
          <w:rFonts w:ascii="Times New Roman" w:hAnsi="Times New Roman" w:cs="Times New Roman"/>
          <w:sz w:val="28"/>
          <w:szCs w:val="28"/>
        </w:rPr>
        <w:t xml:space="preserve">год отражены в сумме </w:t>
      </w:r>
      <w:r w:rsidR="00BE68C8" w:rsidRPr="00BE68C8">
        <w:rPr>
          <w:rFonts w:ascii="Times New Roman" w:hAnsi="Times New Roman" w:cs="Times New Roman"/>
          <w:b/>
          <w:sz w:val="28"/>
          <w:szCs w:val="28"/>
        </w:rPr>
        <w:t>1 529 781,4</w:t>
      </w:r>
      <w:r w:rsidRPr="006E79C5">
        <w:rPr>
          <w:rFonts w:ascii="Times New Roman" w:hAnsi="Times New Roman" w:cs="Times New Roman"/>
          <w:sz w:val="28"/>
          <w:szCs w:val="28"/>
        </w:rPr>
        <w:t xml:space="preserve"> тыс. рублей, в то время как, в Приложения №4 к решению Совета депутатов городского округа Клин от 27.02.2023 №3/11 «О внесении изменений в решение Совета депутатов «О бюджете городского округа Клин Московской области на 2023 год и плановый период 2024 и 2025 годов</w:t>
      </w:r>
      <w:r w:rsidRPr="00BE68C8">
        <w:rPr>
          <w:rFonts w:ascii="Times New Roman" w:hAnsi="Times New Roman" w:cs="Times New Roman"/>
          <w:sz w:val="28"/>
          <w:szCs w:val="28"/>
        </w:rPr>
        <w:t xml:space="preserve">»» </w:t>
      </w:r>
      <w:r w:rsidR="00BE68C8" w:rsidRPr="00BE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1 419 316,8 </w:t>
      </w:r>
      <w:r w:rsidRPr="00BE68C8">
        <w:rPr>
          <w:rFonts w:ascii="Times New Roman" w:hAnsi="Times New Roman" w:cs="Times New Roman"/>
          <w:sz w:val="28"/>
          <w:szCs w:val="28"/>
        </w:rPr>
        <w:t>тыс. рублей.</w:t>
      </w:r>
    </w:p>
    <w:p w:rsidR="00F33A4B" w:rsidRDefault="00F33A4B" w:rsidP="00F33A4B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725D">
        <w:rPr>
          <w:rFonts w:ascii="Times New Roman" w:hAnsi="Times New Roman" w:cs="Times New Roman"/>
          <w:b/>
          <w:sz w:val="28"/>
          <w:szCs w:val="28"/>
        </w:rPr>
        <w:t>В соответствии с п.21 Порядка муниципальные программы подлежат приведению в соответствие с решением Совета депутатов о бюджете на соответствующий финансовый год в плановый период не позднее трех месяцев со дня вступления его в силу.</w:t>
      </w:r>
    </w:p>
    <w:p w:rsidR="00EE4AFC" w:rsidRPr="000B725D" w:rsidRDefault="00EE4AFC" w:rsidP="00F33A4B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3120" w:rsidRPr="005F79D2" w:rsidRDefault="00F33A4B" w:rsidP="0038312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75A2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4A75A2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4A75A2" w:rsidRPr="004A75A2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4A75A2" w:rsidRPr="004A75A2">
        <w:rPr>
          <w:rFonts w:ascii="Times New Roman" w:hAnsi="Times New Roman" w:cs="Times New Roman"/>
          <w:b/>
          <w:sz w:val="28"/>
          <w:szCs w:val="28"/>
        </w:rPr>
        <w:t>2.01</w:t>
      </w:r>
      <w:r w:rsidRPr="004A75A2">
        <w:rPr>
          <w:rFonts w:ascii="Times New Roman" w:hAnsi="Times New Roman" w:cs="Times New Roman"/>
          <w:sz w:val="28"/>
          <w:szCs w:val="28"/>
        </w:rPr>
        <w:t xml:space="preserve"> «</w:t>
      </w:r>
      <w:r w:rsidR="004A75A2" w:rsidRPr="004A75A2">
        <w:rPr>
          <w:rFonts w:ascii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благоустройства общественных территорий»</w:t>
      </w:r>
      <w:r w:rsidRPr="004A75A2">
        <w:rPr>
          <w:rFonts w:ascii="Times New Roman" w:hAnsi="Times New Roman" w:cs="Times New Roman"/>
          <w:sz w:val="28"/>
          <w:szCs w:val="28"/>
        </w:rPr>
        <w:t xml:space="preserve"> </w:t>
      </w:r>
      <w:r w:rsidRPr="004A75A2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4A75A2">
        <w:rPr>
          <w:rFonts w:ascii="Times New Roman" w:hAnsi="Times New Roman" w:cs="Times New Roman"/>
          <w:sz w:val="28"/>
          <w:szCs w:val="28"/>
        </w:rPr>
        <w:t xml:space="preserve"> </w:t>
      </w:r>
      <w:r w:rsidRPr="004A75A2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4A75A2" w:rsidRPr="004A75A2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4A75A2" w:rsidRPr="004A75A2">
        <w:rPr>
          <w:rFonts w:ascii="Times New Roman" w:hAnsi="Times New Roman" w:cs="Times New Roman"/>
          <w:b/>
          <w:sz w:val="28"/>
          <w:szCs w:val="28"/>
        </w:rPr>
        <w:t>2</w:t>
      </w:r>
      <w:r w:rsidR="004A7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027">
        <w:rPr>
          <w:rFonts w:ascii="Times New Roman" w:hAnsi="Times New Roman" w:cs="Times New Roman"/>
          <w:sz w:val="28"/>
          <w:szCs w:val="28"/>
        </w:rPr>
        <w:t>«</w:t>
      </w:r>
      <w:r w:rsidR="00DE4027" w:rsidRPr="00DE4027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среды»</w:t>
      </w:r>
      <w:r w:rsidR="00DE4027">
        <w:rPr>
          <w:rFonts w:ascii="Times New Roman" w:hAnsi="Times New Roman" w:cs="Times New Roman"/>
          <w:sz w:val="28"/>
          <w:szCs w:val="28"/>
        </w:rPr>
        <w:t xml:space="preserve">, </w:t>
      </w:r>
      <w:r w:rsidR="00DE4027" w:rsidRPr="00DE4027">
        <w:rPr>
          <w:rFonts w:ascii="Times New Roman" w:hAnsi="Times New Roman" w:cs="Times New Roman"/>
          <w:b/>
          <w:sz w:val="28"/>
          <w:szCs w:val="28"/>
        </w:rPr>
        <w:t>мероприятия 01.02.</w:t>
      </w:r>
      <w:r w:rsidR="00DE4027">
        <w:rPr>
          <w:rFonts w:ascii="Times New Roman" w:hAnsi="Times New Roman" w:cs="Times New Roman"/>
          <w:sz w:val="28"/>
          <w:szCs w:val="28"/>
        </w:rPr>
        <w:t xml:space="preserve"> «Благоустройство лесопарковых зон» </w:t>
      </w:r>
      <w:r w:rsidR="00FC58DC">
        <w:rPr>
          <w:rFonts w:ascii="Times New Roman" w:hAnsi="Times New Roman" w:cs="Times New Roman"/>
          <w:sz w:val="28"/>
          <w:szCs w:val="28"/>
        </w:rPr>
        <w:t xml:space="preserve">и </w:t>
      </w:r>
      <w:r w:rsidR="00FC58DC" w:rsidRPr="00DE4027">
        <w:rPr>
          <w:rFonts w:ascii="Times New Roman" w:hAnsi="Times New Roman" w:cs="Times New Roman"/>
          <w:b/>
          <w:sz w:val="28"/>
          <w:szCs w:val="28"/>
        </w:rPr>
        <w:t>мероприятия 01.0</w:t>
      </w:r>
      <w:r w:rsidR="00FC58DC">
        <w:rPr>
          <w:rFonts w:ascii="Times New Roman" w:hAnsi="Times New Roman" w:cs="Times New Roman"/>
          <w:b/>
          <w:sz w:val="28"/>
          <w:szCs w:val="28"/>
        </w:rPr>
        <w:t>4</w:t>
      </w:r>
      <w:r w:rsidR="00FC58DC" w:rsidRPr="00DE4027">
        <w:rPr>
          <w:rFonts w:ascii="Times New Roman" w:hAnsi="Times New Roman" w:cs="Times New Roman"/>
          <w:b/>
          <w:sz w:val="28"/>
          <w:szCs w:val="28"/>
        </w:rPr>
        <w:t>.</w:t>
      </w:r>
      <w:r w:rsidR="00FC5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8DC">
        <w:rPr>
          <w:rFonts w:ascii="Times New Roman" w:hAnsi="Times New Roman" w:cs="Times New Roman"/>
          <w:sz w:val="28"/>
          <w:szCs w:val="28"/>
        </w:rPr>
        <w:t xml:space="preserve">«Устройство систем наружного освещения в рамках реализации проекта «Светлый город» </w:t>
      </w:r>
      <w:r w:rsidR="00DE4027" w:rsidRPr="00DE4027">
        <w:rPr>
          <w:rFonts w:ascii="Times New Roman" w:hAnsi="Times New Roman" w:cs="Times New Roman"/>
          <w:b/>
          <w:sz w:val="28"/>
          <w:szCs w:val="28"/>
        </w:rPr>
        <w:t>основного мероприятия 01.</w:t>
      </w:r>
      <w:r w:rsidR="00DE4027">
        <w:rPr>
          <w:rFonts w:ascii="Times New Roman" w:hAnsi="Times New Roman" w:cs="Times New Roman"/>
          <w:sz w:val="28"/>
          <w:szCs w:val="28"/>
        </w:rPr>
        <w:t xml:space="preserve"> «Благоустройство общественных территорий муниципальных образований Московской области»</w:t>
      </w:r>
      <w:r w:rsidR="00FC58DC">
        <w:rPr>
          <w:rFonts w:ascii="Times New Roman" w:hAnsi="Times New Roman" w:cs="Times New Roman"/>
          <w:sz w:val="28"/>
          <w:szCs w:val="28"/>
        </w:rPr>
        <w:t xml:space="preserve"> </w:t>
      </w:r>
      <w:r w:rsidR="00DE4027" w:rsidRPr="00FC58DC">
        <w:rPr>
          <w:rFonts w:ascii="Times New Roman" w:hAnsi="Times New Roman" w:cs="Times New Roman"/>
          <w:b/>
          <w:sz w:val="28"/>
          <w:szCs w:val="28"/>
        </w:rPr>
        <w:t>подпрограммы 1</w:t>
      </w:r>
      <w:r w:rsidRPr="00FC58DC">
        <w:rPr>
          <w:rFonts w:ascii="Times New Roman" w:hAnsi="Times New Roman" w:cs="Times New Roman"/>
          <w:sz w:val="28"/>
          <w:szCs w:val="28"/>
        </w:rPr>
        <w:t xml:space="preserve"> «</w:t>
      </w:r>
      <w:r w:rsidR="00FC58DC" w:rsidRPr="00FC58DC">
        <w:rPr>
          <w:rFonts w:ascii="Times New Roman" w:hAnsi="Times New Roman" w:cs="Times New Roman"/>
          <w:sz w:val="28"/>
          <w:szCs w:val="28"/>
        </w:rPr>
        <w:t xml:space="preserve">Комфортная городская </w:t>
      </w:r>
      <w:r w:rsidR="00383120" w:rsidRPr="00FC58DC">
        <w:rPr>
          <w:rFonts w:ascii="Times New Roman" w:hAnsi="Times New Roman" w:cs="Times New Roman"/>
          <w:sz w:val="28"/>
          <w:szCs w:val="28"/>
        </w:rPr>
        <w:t>среда»</w:t>
      </w:r>
      <w:r w:rsidR="00383120">
        <w:rPr>
          <w:rFonts w:ascii="Times New Roman" w:hAnsi="Times New Roman" w:cs="Times New Roman"/>
          <w:sz w:val="28"/>
          <w:szCs w:val="28"/>
        </w:rPr>
        <w:t xml:space="preserve"> </w:t>
      </w:r>
      <w:r w:rsidR="00383120" w:rsidRPr="00383120">
        <w:rPr>
          <w:rFonts w:ascii="Times New Roman" w:hAnsi="Times New Roman" w:cs="Times New Roman"/>
          <w:sz w:val="28"/>
          <w:szCs w:val="28"/>
        </w:rPr>
        <w:t>осуществляется</w:t>
      </w:r>
      <w:r w:rsidRPr="00383120">
        <w:rPr>
          <w:rFonts w:ascii="Times New Roman" w:hAnsi="Times New Roman" w:cs="Times New Roman"/>
          <w:sz w:val="28"/>
          <w:szCs w:val="28"/>
        </w:rPr>
        <w:t xml:space="preserve"> за счет средств бюджета Московской области и </w:t>
      </w:r>
      <w:r w:rsidR="00383120" w:rsidRPr="00383120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383120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383120">
        <w:rPr>
          <w:rFonts w:ascii="Times New Roman" w:hAnsi="Times New Roman" w:cs="Times New Roman"/>
          <w:sz w:val="28"/>
          <w:szCs w:val="28"/>
        </w:rPr>
        <w:t xml:space="preserve"> данным </w:t>
      </w:r>
      <w:r w:rsidRPr="00383120">
        <w:rPr>
          <w:rFonts w:ascii="Times New Roman" w:hAnsi="Times New Roman" w:cs="Times New Roman"/>
          <w:b/>
          <w:sz w:val="28"/>
          <w:szCs w:val="28"/>
        </w:rPr>
        <w:t>таблицы</w:t>
      </w:r>
      <w:r w:rsidR="00383120" w:rsidRPr="00383120">
        <w:rPr>
          <w:rFonts w:ascii="Times New Roman" w:hAnsi="Times New Roman" w:cs="Times New Roman"/>
          <w:b/>
          <w:sz w:val="28"/>
          <w:szCs w:val="28"/>
        </w:rPr>
        <w:t xml:space="preserve"> 87 </w:t>
      </w:r>
      <w:r w:rsidR="00383120" w:rsidRPr="00383120">
        <w:rPr>
          <w:rFonts w:ascii="Times New Roman" w:hAnsi="Times New Roman" w:cs="Times New Roman"/>
          <w:sz w:val="28"/>
          <w:szCs w:val="28"/>
        </w:rPr>
        <w:t>«Распределение субсидий на реализацию программ формирования современной городской среды в части благоустройства общественных территорий на 2023 год и на плановый период 2024 и 2025 годов</w:t>
      </w:r>
      <w:r w:rsidRPr="00383120">
        <w:rPr>
          <w:rFonts w:ascii="Times New Roman" w:hAnsi="Times New Roman" w:cs="Times New Roman"/>
          <w:sz w:val="28"/>
          <w:szCs w:val="28"/>
        </w:rPr>
        <w:t>»</w:t>
      </w:r>
      <w:r w:rsidR="00A37EC9">
        <w:rPr>
          <w:rFonts w:ascii="Times New Roman" w:hAnsi="Times New Roman" w:cs="Times New Roman"/>
          <w:sz w:val="28"/>
          <w:szCs w:val="28"/>
        </w:rPr>
        <w:t xml:space="preserve"> и </w:t>
      </w:r>
      <w:r w:rsidR="00A37EC9" w:rsidRPr="00A37EC9">
        <w:rPr>
          <w:rFonts w:ascii="Times New Roman" w:hAnsi="Times New Roman" w:cs="Times New Roman"/>
          <w:b/>
          <w:sz w:val="28"/>
          <w:szCs w:val="28"/>
        </w:rPr>
        <w:t>таблице 98</w:t>
      </w:r>
      <w:r w:rsidR="00A37EC9">
        <w:rPr>
          <w:rFonts w:ascii="Times New Roman" w:hAnsi="Times New Roman" w:cs="Times New Roman"/>
          <w:sz w:val="28"/>
          <w:szCs w:val="28"/>
        </w:rPr>
        <w:t xml:space="preserve"> </w:t>
      </w:r>
      <w:r w:rsidR="00A37EC9" w:rsidRPr="00A37EC9">
        <w:rPr>
          <w:rFonts w:ascii="Times New Roman" w:hAnsi="Times New Roman" w:cs="Times New Roman"/>
          <w:sz w:val="28"/>
          <w:szCs w:val="28"/>
        </w:rPr>
        <w:t>«Распределение субсидий на благоустройство лесопарковых зон на 2023 год и на плановый период 2024 и 2025 годов»</w:t>
      </w:r>
      <w:r w:rsidR="00383120" w:rsidRPr="00383120">
        <w:rPr>
          <w:rFonts w:ascii="Times New Roman" w:hAnsi="Times New Roman" w:cs="Times New Roman"/>
          <w:sz w:val="28"/>
          <w:szCs w:val="28"/>
        </w:rPr>
        <w:t xml:space="preserve"> </w:t>
      </w:r>
      <w:r w:rsidR="00383120" w:rsidRPr="00383120">
        <w:rPr>
          <w:rFonts w:ascii="Times New Roman" w:hAnsi="Times New Roman" w:cs="Times New Roman"/>
          <w:b/>
          <w:sz w:val="28"/>
          <w:szCs w:val="28"/>
        </w:rPr>
        <w:t>приложения 15</w:t>
      </w:r>
      <w:r w:rsidR="00383120" w:rsidRPr="00383120">
        <w:rPr>
          <w:rFonts w:ascii="Times New Roman" w:hAnsi="Times New Roman" w:cs="Times New Roman"/>
          <w:sz w:val="28"/>
          <w:szCs w:val="28"/>
        </w:rPr>
        <w:t xml:space="preserve"> 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DE10C4" w:rsidRDefault="00383120" w:rsidP="00DE10C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данным </w:t>
      </w:r>
      <w:r w:rsidRPr="00383120">
        <w:rPr>
          <w:rFonts w:ascii="Times New Roman" w:hAnsi="Times New Roman" w:cs="Times New Roman"/>
          <w:b/>
          <w:sz w:val="28"/>
          <w:szCs w:val="28"/>
        </w:rPr>
        <w:t>таблицы 87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120">
        <w:rPr>
          <w:rFonts w:ascii="Times New Roman" w:hAnsi="Times New Roman" w:cs="Times New Roman"/>
          <w:sz w:val="28"/>
          <w:szCs w:val="28"/>
        </w:rPr>
        <w:t>субсидии на реализацию программ формирования современной городской среды в части благоустройства общественных территорий на 2023 год</w:t>
      </w:r>
      <w:r>
        <w:rPr>
          <w:rFonts w:ascii="Times New Roman" w:hAnsi="Times New Roman" w:cs="Times New Roman"/>
          <w:sz w:val="28"/>
          <w:szCs w:val="28"/>
        </w:rPr>
        <w:t xml:space="preserve"> для городского округа Клин предусмотрены в </w:t>
      </w:r>
      <w:r w:rsidR="00DE10C4">
        <w:rPr>
          <w:rFonts w:ascii="Times New Roman" w:hAnsi="Times New Roman" w:cs="Times New Roman"/>
          <w:sz w:val="28"/>
          <w:szCs w:val="28"/>
        </w:rPr>
        <w:t>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0C4" w:rsidRPr="00DE10C4">
        <w:rPr>
          <w:rFonts w:ascii="Times New Roman" w:hAnsi="Times New Roman" w:cs="Times New Roman"/>
          <w:b/>
          <w:sz w:val="28"/>
          <w:szCs w:val="28"/>
        </w:rPr>
        <w:t>275 349,93</w:t>
      </w:r>
      <w:r w:rsidR="00DE10C4" w:rsidRPr="00DE10C4">
        <w:rPr>
          <w:rFonts w:ascii="Times New Roman" w:hAnsi="Times New Roman" w:cs="Times New Roman"/>
          <w:sz w:val="28"/>
          <w:szCs w:val="28"/>
        </w:rPr>
        <w:t xml:space="preserve"> рублей, на 2024 и 2025 годы субсидии не </w:t>
      </w:r>
      <w:r w:rsidR="00EE4AFC">
        <w:rPr>
          <w:rFonts w:ascii="Times New Roman" w:hAnsi="Times New Roman" w:cs="Times New Roman"/>
          <w:sz w:val="28"/>
          <w:szCs w:val="28"/>
        </w:rPr>
        <w:t>выделялись</w:t>
      </w:r>
      <w:r w:rsidR="00DE10C4" w:rsidRPr="00DE10C4">
        <w:rPr>
          <w:rFonts w:ascii="Times New Roman" w:hAnsi="Times New Roman" w:cs="Times New Roman"/>
          <w:sz w:val="28"/>
          <w:szCs w:val="28"/>
        </w:rPr>
        <w:t>, в то время как в паспорте муниципальной программы «Формирование комфортной городской среды» на 2023</w:t>
      </w:r>
      <w:r w:rsidR="00DE10C4">
        <w:rPr>
          <w:rFonts w:ascii="Times New Roman" w:hAnsi="Times New Roman" w:cs="Times New Roman"/>
          <w:sz w:val="28"/>
          <w:szCs w:val="28"/>
        </w:rPr>
        <w:t xml:space="preserve">-2027 годы» </w:t>
      </w:r>
      <w:r w:rsidR="00DE10C4" w:rsidRPr="00A37EC9">
        <w:rPr>
          <w:rFonts w:ascii="Times New Roman" w:hAnsi="Times New Roman" w:cs="Times New Roman"/>
          <w:b/>
          <w:sz w:val="28"/>
          <w:szCs w:val="28"/>
        </w:rPr>
        <w:t>по мероприятию</w:t>
      </w:r>
      <w:r w:rsidR="00DE10C4">
        <w:rPr>
          <w:rFonts w:ascii="Times New Roman" w:hAnsi="Times New Roman" w:cs="Times New Roman"/>
          <w:sz w:val="28"/>
          <w:szCs w:val="28"/>
        </w:rPr>
        <w:t xml:space="preserve"> </w:t>
      </w:r>
      <w:r w:rsidR="00DE10C4" w:rsidRPr="004A75A2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DE10C4" w:rsidRPr="004A75A2">
        <w:rPr>
          <w:rFonts w:ascii="Times New Roman" w:hAnsi="Times New Roman" w:cs="Times New Roman"/>
          <w:b/>
          <w:sz w:val="28"/>
          <w:szCs w:val="28"/>
        </w:rPr>
        <w:t>2.01</w:t>
      </w:r>
      <w:r w:rsidR="00DE10C4" w:rsidRPr="004A75A2">
        <w:rPr>
          <w:rFonts w:ascii="Times New Roman" w:hAnsi="Times New Roman" w:cs="Times New Roman"/>
          <w:sz w:val="28"/>
          <w:szCs w:val="28"/>
        </w:rPr>
        <w:t xml:space="preserve"> «Реализация программ формирования современной городской среды в части благоустройства общественных территорий»</w:t>
      </w:r>
      <w:r w:rsidR="00DE10C4">
        <w:rPr>
          <w:rFonts w:ascii="Times New Roman" w:hAnsi="Times New Roman" w:cs="Times New Roman"/>
          <w:sz w:val="28"/>
          <w:szCs w:val="28"/>
        </w:rPr>
        <w:t xml:space="preserve"> на 2023 год заложены средства из бюджета Московской области в сумме </w:t>
      </w:r>
      <w:r w:rsidR="00DE10C4" w:rsidRPr="00EC6DB9">
        <w:rPr>
          <w:rFonts w:ascii="Times New Roman" w:hAnsi="Times New Roman" w:cs="Times New Roman"/>
          <w:b/>
          <w:sz w:val="28"/>
          <w:szCs w:val="28"/>
        </w:rPr>
        <w:t>68 837,49</w:t>
      </w:r>
      <w:r w:rsidR="00DE10C4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EE4AFC" w:rsidRDefault="00A37EC9" w:rsidP="00EE4AF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E4AFC">
        <w:rPr>
          <w:rFonts w:ascii="Times New Roman" w:hAnsi="Times New Roman" w:cs="Times New Roman"/>
          <w:sz w:val="28"/>
          <w:szCs w:val="28"/>
        </w:rPr>
        <w:t xml:space="preserve">        По данным </w:t>
      </w:r>
      <w:r w:rsidRPr="00EE4AFC">
        <w:rPr>
          <w:rFonts w:ascii="Times New Roman" w:hAnsi="Times New Roman" w:cs="Times New Roman"/>
          <w:b/>
          <w:sz w:val="28"/>
          <w:szCs w:val="28"/>
        </w:rPr>
        <w:t xml:space="preserve">таблицы 98 </w:t>
      </w:r>
      <w:r w:rsidR="00EE4AFC" w:rsidRPr="00EE4AFC">
        <w:rPr>
          <w:rFonts w:ascii="Times New Roman" w:hAnsi="Times New Roman" w:cs="Times New Roman"/>
          <w:sz w:val="28"/>
          <w:szCs w:val="28"/>
        </w:rPr>
        <w:t>приложения</w:t>
      </w:r>
      <w:r w:rsidR="00EE4AFC" w:rsidRPr="00EE4AFC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EE4AFC" w:rsidRPr="00EE4AFC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</w:t>
      </w:r>
      <w:r w:rsidR="0009605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E4AFC" w:rsidRPr="00EE4AFC">
        <w:rPr>
          <w:rFonts w:ascii="Times New Roman" w:hAnsi="Times New Roman" w:cs="Times New Roman"/>
          <w:sz w:val="28"/>
          <w:szCs w:val="28"/>
        </w:rPr>
        <w:t xml:space="preserve"> субсидии на благоустройство лесопарковых зон на 2023 год для городского округа Клин предусмотрены в сумме </w:t>
      </w:r>
      <w:r w:rsidR="00EE4AFC" w:rsidRPr="00EE4AFC">
        <w:rPr>
          <w:rFonts w:ascii="Times New Roman" w:hAnsi="Times New Roman" w:cs="Times New Roman"/>
          <w:b/>
          <w:sz w:val="28"/>
          <w:szCs w:val="28"/>
        </w:rPr>
        <w:t>85 941,76</w:t>
      </w:r>
      <w:r w:rsidR="00EE4AFC" w:rsidRPr="00EE4AFC">
        <w:rPr>
          <w:rFonts w:ascii="Times New Roman" w:hAnsi="Times New Roman" w:cs="Times New Roman"/>
          <w:sz w:val="28"/>
          <w:szCs w:val="28"/>
        </w:rPr>
        <w:t xml:space="preserve"> рублей, на 2024 год </w:t>
      </w:r>
      <w:r w:rsidR="00EE4AFC" w:rsidRPr="00EE4AF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E4AFC" w:rsidRPr="00EE4AFC">
        <w:rPr>
          <w:rFonts w:ascii="Times New Roman" w:hAnsi="Times New Roman" w:cs="Times New Roman"/>
          <w:b/>
          <w:sz w:val="28"/>
          <w:szCs w:val="28"/>
        </w:rPr>
        <w:t>200 530,78</w:t>
      </w:r>
      <w:r w:rsidR="00EE4AFC" w:rsidRPr="00EE4AFC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E4AFC">
        <w:rPr>
          <w:rFonts w:ascii="Times New Roman" w:hAnsi="Times New Roman" w:cs="Times New Roman"/>
          <w:sz w:val="28"/>
          <w:szCs w:val="28"/>
        </w:rPr>
        <w:t>,</w:t>
      </w:r>
      <w:r w:rsidRPr="00EE4AFC">
        <w:rPr>
          <w:rFonts w:ascii="Times New Roman" w:hAnsi="Times New Roman" w:cs="Times New Roman"/>
          <w:sz w:val="28"/>
          <w:szCs w:val="28"/>
        </w:rPr>
        <w:t xml:space="preserve"> </w:t>
      </w:r>
      <w:r w:rsidR="00EE4AFC" w:rsidRPr="00DE10C4">
        <w:rPr>
          <w:rFonts w:ascii="Times New Roman" w:hAnsi="Times New Roman" w:cs="Times New Roman"/>
          <w:sz w:val="28"/>
          <w:szCs w:val="28"/>
        </w:rPr>
        <w:t>в то время как в паспорте муниципальной программы «Формирование комфортной городской среды» на 2023</w:t>
      </w:r>
      <w:r w:rsidR="00EE4AFC">
        <w:rPr>
          <w:rFonts w:ascii="Times New Roman" w:hAnsi="Times New Roman" w:cs="Times New Roman"/>
          <w:sz w:val="28"/>
          <w:szCs w:val="28"/>
        </w:rPr>
        <w:t xml:space="preserve">-2027 годы» </w:t>
      </w:r>
      <w:r w:rsidR="00EE4AFC" w:rsidRPr="00A37EC9">
        <w:rPr>
          <w:rFonts w:ascii="Times New Roman" w:hAnsi="Times New Roman" w:cs="Times New Roman"/>
          <w:b/>
          <w:sz w:val="28"/>
          <w:szCs w:val="28"/>
        </w:rPr>
        <w:t>по мероприятию</w:t>
      </w:r>
      <w:r w:rsidR="00EE4AFC">
        <w:rPr>
          <w:rFonts w:ascii="Times New Roman" w:hAnsi="Times New Roman" w:cs="Times New Roman"/>
          <w:b/>
          <w:sz w:val="28"/>
          <w:szCs w:val="28"/>
        </w:rPr>
        <w:t xml:space="preserve"> 01.02 </w:t>
      </w:r>
      <w:r w:rsidR="00EE4AFC" w:rsidRPr="00EE4AFC">
        <w:rPr>
          <w:rFonts w:ascii="Times New Roman" w:hAnsi="Times New Roman" w:cs="Times New Roman"/>
          <w:sz w:val="28"/>
          <w:szCs w:val="28"/>
        </w:rPr>
        <w:t xml:space="preserve">«Благоустройство лесопарковых зон» </w:t>
      </w:r>
      <w:r w:rsidR="00EE4AFC">
        <w:rPr>
          <w:rFonts w:ascii="Times New Roman" w:hAnsi="Times New Roman" w:cs="Times New Roman"/>
          <w:sz w:val="28"/>
          <w:szCs w:val="28"/>
        </w:rPr>
        <w:t xml:space="preserve">на 2023 год предусмотрены средства из бюджета Московской области в сумме </w:t>
      </w:r>
      <w:r w:rsidR="00EE4AFC" w:rsidRPr="00EE4AFC">
        <w:rPr>
          <w:rFonts w:ascii="Times New Roman" w:hAnsi="Times New Roman" w:cs="Times New Roman"/>
          <w:b/>
          <w:sz w:val="28"/>
          <w:szCs w:val="28"/>
        </w:rPr>
        <w:t>140 727,6</w:t>
      </w:r>
      <w:r w:rsidR="00EE4AFC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A37EC9" w:rsidRPr="00EE4AFC" w:rsidRDefault="00A37EC9" w:rsidP="00A37EC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DE10C4" w:rsidRPr="003E72EB" w:rsidRDefault="00DE10C4" w:rsidP="00DE10C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383120" w:rsidRDefault="00383120" w:rsidP="00F33A4B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Pr="005F79D2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Pr="005F79D2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Pr="006F2979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4B" w:rsidRDefault="00F33A4B" w:rsidP="00F3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F33A4B" w:rsidRDefault="00F33A4B" w:rsidP="00F33A4B"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Е. О. Яшина                                                                 </w:t>
      </w:r>
    </w:p>
    <w:p w:rsidR="00F33A4B" w:rsidRDefault="00F33A4B" w:rsidP="00F33A4B"/>
    <w:p w:rsidR="003A4401" w:rsidRDefault="003A4401"/>
    <w:sectPr w:rsidR="003A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4C5356EA"/>
    <w:multiLevelType w:val="hybridMultilevel"/>
    <w:tmpl w:val="D44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B800C9"/>
    <w:multiLevelType w:val="hybridMultilevel"/>
    <w:tmpl w:val="5D2CD6C4"/>
    <w:lvl w:ilvl="0" w:tplc="A618663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B6551F0"/>
    <w:multiLevelType w:val="hybridMultilevel"/>
    <w:tmpl w:val="0C1AACF0"/>
    <w:lvl w:ilvl="0" w:tplc="B26A1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9B"/>
    <w:rsid w:val="00090FD9"/>
    <w:rsid w:val="00096051"/>
    <w:rsid w:val="002C7CF9"/>
    <w:rsid w:val="00383120"/>
    <w:rsid w:val="003A4401"/>
    <w:rsid w:val="003F27E3"/>
    <w:rsid w:val="004A75A2"/>
    <w:rsid w:val="00502D17"/>
    <w:rsid w:val="0051139B"/>
    <w:rsid w:val="006262B4"/>
    <w:rsid w:val="00680589"/>
    <w:rsid w:val="00713379"/>
    <w:rsid w:val="00996886"/>
    <w:rsid w:val="00A14EC5"/>
    <w:rsid w:val="00A37EC9"/>
    <w:rsid w:val="00AC07E8"/>
    <w:rsid w:val="00BE68C8"/>
    <w:rsid w:val="00CA6BF9"/>
    <w:rsid w:val="00DE10C4"/>
    <w:rsid w:val="00DE1BF4"/>
    <w:rsid w:val="00DE4027"/>
    <w:rsid w:val="00E14870"/>
    <w:rsid w:val="00EC6DB9"/>
    <w:rsid w:val="00EE4AFC"/>
    <w:rsid w:val="00F33A4B"/>
    <w:rsid w:val="00F76E7B"/>
    <w:rsid w:val="00FC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C2DFB-4A63-4D8D-A620-575A867B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A4B"/>
  </w:style>
  <w:style w:type="paragraph" w:styleId="1">
    <w:name w:val="heading 1"/>
    <w:basedOn w:val="a"/>
    <w:next w:val="a"/>
    <w:link w:val="10"/>
    <w:uiPriority w:val="9"/>
    <w:qFormat/>
    <w:rsid w:val="00680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A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05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678B-60C0-4016-ADD7-B5F5670B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12</cp:revision>
  <dcterms:created xsi:type="dcterms:W3CDTF">2023-04-12T13:36:00Z</dcterms:created>
  <dcterms:modified xsi:type="dcterms:W3CDTF">2023-04-20T06:30:00Z</dcterms:modified>
</cp:coreProperties>
</file>